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6536" w14:textId="25A63424" w:rsidR="007F3DFF" w:rsidRPr="00F309A1" w:rsidRDefault="007F3DFF" w:rsidP="00F309A1">
      <w:pPr>
        <w:jc w:val="center"/>
        <w:rPr>
          <w:rFonts w:ascii="Agenda Bold" w:hAnsi="Agenda Bold"/>
          <w:b/>
          <w:bCs/>
          <w:sz w:val="24"/>
          <w:szCs w:val="24"/>
        </w:rPr>
      </w:pPr>
      <w:r w:rsidRPr="00F309A1">
        <w:rPr>
          <w:rFonts w:ascii="Agenda Bold" w:hAnsi="Agenda Bold"/>
          <w:b/>
          <w:bCs/>
          <w:sz w:val="24"/>
          <w:szCs w:val="24"/>
        </w:rPr>
        <w:t>Use of Facilities by Third Parties for Free Speech</w:t>
      </w:r>
    </w:p>
    <w:p w14:paraId="308F209A" w14:textId="77777777" w:rsidR="007F3DFF" w:rsidRDefault="007F3DFF" w:rsidP="007F3DFF">
      <w:pPr>
        <w:rPr>
          <w:rFonts w:ascii="Agenda-Regular" w:hAnsi="Agenda-Regular"/>
          <w:sz w:val="24"/>
          <w:szCs w:val="24"/>
          <w:u w:val="single"/>
        </w:rPr>
      </w:pPr>
    </w:p>
    <w:p w14:paraId="781E2169" w14:textId="1C47169D" w:rsidR="007F3DFF" w:rsidRPr="00F309A1" w:rsidRDefault="007F3DFF" w:rsidP="007F3DFF">
      <w:pPr>
        <w:rPr>
          <w:rFonts w:ascii="Agenda-Regular" w:hAnsi="Agenda-Regular"/>
          <w:b/>
          <w:bCs/>
          <w:sz w:val="22"/>
          <w:szCs w:val="22"/>
        </w:rPr>
      </w:pPr>
      <w:r w:rsidRPr="00F309A1">
        <w:rPr>
          <w:rFonts w:ascii="Agenda-Regular" w:hAnsi="Agenda-Regular"/>
          <w:b/>
          <w:bCs/>
          <w:sz w:val="22"/>
          <w:szCs w:val="22"/>
        </w:rPr>
        <w:t>Summary</w:t>
      </w:r>
    </w:p>
    <w:p w14:paraId="4965EC0B" w14:textId="77777777" w:rsidR="007F3DFF" w:rsidRPr="00F309A1" w:rsidRDefault="007F3DFF" w:rsidP="007F3DFF">
      <w:pPr>
        <w:rPr>
          <w:rFonts w:ascii="Agenda-Regular" w:hAnsi="Agenda-Regular"/>
          <w:b/>
          <w:bCs/>
          <w:sz w:val="22"/>
          <w:szCs w:val="22"/>
        </w:rPr>
      </w:pPr>
    </w:p>
    <w:p w14:paraId="660399EA" w14:textId="77777777" w:rsidR="007F3DFF" w:rsidRPr="00F309A1" w:rsidRDefault="007F3DFF" w:rsidP="007F3DFF">
      <w:pPr>
        <w:rPr>
          <w:rFonts w:ascii="Agenda-Regular" w:hAnsi="Agenda-Regular"/>
          <w:sz w:val="22"/>
          <w:szCs w:val="22"/>
        </w:rPr>
      </w:pPr>
      <w:r w:rsidRPr="00F309A1">
        <w:rPr>
          <w:rFonts w:ascii="Agenda-Regular" w:hAnsi="Agenda-Regular"/>
          <w:sz w:val="22"/>
          <w:szCs w:val="22"/>
        </w:rPr>
        <w:t>The following constitutes the State University of New York College at Cortland’s “time, place and manner” policy on the use of SUNY Cortland-owned (the university) facilities by third parties (non-university or sponsored by recognized student organizations) for free speech purposes as by the University Council pursuant to a delegation of authority by the SUNY Board of Trustees. See SUNY Policy #5603 “Use of Facilities by Non-Commercial Organizations.”</w:t>
      </w:r>
    </w:p>
    <w:p w14:paraId="10091042" w14:textId="77777777" w:rsidR="007F3DFF" w:rsidRPr="007F3DFF" w:rsidRDefault="007F3DFF" w:rsidP="007F3DFF">
      <w:pPr>
        <w:rPr>
          <w:rFonts w:ascii="Agenda-Regular" w:hAnsi="Agenda-Regular"/>
          <w:sz w:val="22"/>
          <w:szCs w:val="22"/>
        </w:rPr>
      </w:pPr>
    </w:p>
    <w:p w14:paraId="333482EC" w14:textId="6E3B5907" w:rsidR="007F3DFF" w:rsidRDefault="007F3DFF" w:rsidP="007F3DFF">
      <w:pPr>
        <w:rPr>
          <w:rFonts w:ascii="Agenda-Regular" w:hAnsi="Agenda-Regular"/>
          <w:b/>
          <w:bCs/>
          <w:sz w:val="22"/>
          <w:szCs w:val="22"/>
        </w:rPr>
      </w:pPr>
      <w:r w:rsidRPr="007F3DFF">
        <w:rPr>
          <w:rFonts w:ascii="Agenda-Regular" w:hAnsi="Agenda-Regular"/>
          <w:b/>
          <w:bCs/>
          <w:sz w:val="22"/>
          <w:szCs w:val="22"/>
        </w:rPr>
        <w:t>Reasons for this Policy</w:t>
      </w:r>
    </w:p>
    <w:p w14:paraId="0876AA79" w14:textId="77777777" w:rsidR="007F3DFF" w:rsidRPr="007F3DFF" w:rsidRDefault="007F3DFF" w:rsidP="007F3DFF">
      <w:pPr>
        <w:rPr>
          <w:rFonts w:ascii="Agenda-Regular" w:hAnsi="Agenda-Regular"/>
          <w:b/>
          <w:bCs/>
          <w:sz w:val="22"/>
          <w:szCs w:val="22"/>
        </w:rPr>
      </w:pPr>
    </w:p>
    <w:p w14:paraId="008F5435" w14:textId="4B76963C" w:rsidR="007F3DFF" w:rsidRDefault="007F3DFF" w:rsidP="007F3DFF">
      <w:pPr>
        <w:rPr>
          <w:rFonts w:ascii="Agenda-Regular" w:hAnsi="Agenda-Regular"/>
          <w:sz w:val="22"/>
          <w:szCs w:val="22"/>
        </w:rPr>
      </w:pPr>
      <w:r w:rsidRPr="007F3DFF">
        <w:rPr>
          <w:rFonts w:ascii="Agenda-Regular" w:hAnsi="Agenda-Regular"/>
          <w:sz w:val="22"/>
          <w:szCs w:val="22"/>
        </w:rPr>
        <w:t>As an institution of higher education, the university respects and fully supports the rights granted to individuals under the First Amendment to the United States Constitution regarding free speech. The university has adopted free speech policies with respect to its students, faculty, and staff, but not for third parties, who are not sponsored by the university or a recognized student organization but want to use the campus for free speech purposes.</w:t>
      </w:r>
    </w:p>
    <w:p w14:paraId="6628C7C6" w14:textId="77777777" w:rsidR="007F3DFF" w:rsidRPr="007F3DFF" w:rsidRDefault="007F3DFF" w:rsidP="007F3DFF">
      <w:pPr>
        <w:rPr>
          <w:rFonts w:ascii="Agenda-Regular" w:hAnsi="Agenda-Regular"/>
          <w:sz w:val="22"/>
          <w:szCs w:val="22"/>
        </w:rPr>
      </w:pPr>
    </w:p>
    <w:p w14:paraId="159E18C6" w14:textId="77777777" w:rsidR="007F3DFF" w:rsidRDefault="007F3DFF" w:rsidP="007F3DFF">
      <w:pPr>
        <w:rPr>
          <w:rFonts w:ascii="Agenda-Regular" w:hAnsi="Agenda-Regular"/>
          <w:sz w:val="22"/>
          <w:szCs w:val="22"/>
        </w:rPr>
      </w:pPr>
      <w:r w:rsidRPr="007F3DFF">
        <w:rPr>
          <w:rFonts w:ascii="Agenda-Regular" w:hAnsi="Agenda-Regular"/>
          <w:sz w:val="22"/>
          <w:szCs w:val="22"/>
        </w:rPr>
        <w:t>As a public entity, partially funded by New York state tax dollars, the university will provide a designated public forum to third parties outside of the campus community for their exercise of free speech rights. To comply with existing law, the university recognizes that it will be dedicating its scarce resources to the third parties, including staff time for the management of the designated public forum, the cost associated/loss of revenue with the use of space itself, and possibly utilizing university police and other administrative offices’ staff, to provide for the public safety of participants.</w:t>
      </w:r>
    </w:p>
    <w:p w14:paraId="64AE316A" w14:textId="77777777" w:rsidR="007A7AC9" w:rsidRPr="007F3DFF" w:rsidRDefault="007A7AC9" w:rsidP="007F3DFF">
      <w:pPr>
        <w:rPr>
          <w:rFonts w:ascii="Agenda-Regular" w:hAnsi="Agenda-Regular"/>
          <w:sz w:val="22"/>
          <w:szCs w:val="22"/>
        </w:rPr>
      </w:pPr>
    </w:p>
    <w:p w14:paraId="6D291B27" w14:textId="77777777" w:rsidR="007F3DFF" w:rsidRDefault="007F3DFF" w:rsidP="007F3DFF">
      <w:pPr>
        <w:rPr>
          <w:rFonts w:ascii="Agenda-Regular" w:hAnsi="Agenda-Regular"/>
          <w:sz w:val="22"/>
          <w:szCs w:val="22"/>
        </w:rPr>
      </w:pPr>
      <w:r w:rsidRPr="007F3DFF">
        <w:rPr>
          <w:rFonts w:ascii="Agenda-Regular" w:hAnsi="Agenda-Regular"/>
          <w:sz w:val="22"/>
          <w:szCs w:val="22"/>
        </w:rPr>
        <w:t>In adopting this policy, the university weighed its competing obligations and responsibilities: to meet its legal obligations as a public entity to provide a designated public forum for free speech by third parties; to meet its audit and control obligations in managing New York state property under its jurisdiction; and to meet its obligations for the orderly and safe operation of its campus, while responsibly managing and allocating its scarce resources in pursuit of its education mission for its students.</w:t>
      </w:r>
    </w:p>
    <w:p w14:paraId="728E5D05" w14:textId="77777777" w:rsidR="007A7AC9" w:rsidRPr="007F3DFF" w:rsidRDefault="007A7AC9" w:rsidP="007F3DFF">
      <w:pPr>
        <w:rPr>
          <w:rFonts w:ascii="Agenda-Regular" w:hAnsi="Agenda-Regular"/>
          <w:sz w:val="22"/>
          <w:szCs w:val="22"/>
        </w:rPr>
      </w:pPr>
    </w:p>
    <w:p w14:paraId="5D03877D" w14:textId="75D35322" w:rsidR="007F3DFF" w:rsidRDefault="007F3DFF" w:rsidP="007F3DFF">
      <w:pPr>
        <w:rPr>
          <w:rFonts w:ascii="Agenda-Regular" w:hAnsi="Agenda-Regular"/>
          <w:b/>
          <w:bCs/>
          <w:sz w:val="22"/>
          <w:szCs w:val="22"/>
        </w:rPr>
      </w:pPr>
      <w:r w:rsidRPr="007F3DFF">
        <w:rPr>
          <w:rFonts w:ascii="Agenda-Regular" w:hAnsi="Agenda-Regular"/>
          <w:b/>
          <w:bCs/>
          <w:sz w:val="22"/>
          <w:szCs w:val="22"/>
        </w:rPr>
        <w:t>Policy Application</w:t>
      </w:r>
    </w:p>
    <w:p w14:paraId="6C895D41" w14:textId="77777777" w:rsidR="007A7AC9" w:rsidRPr="007F3DFF" w:rsidRDefault="007A7AC9" w:rsidP="007F3DFF">
      <w:pPr>
        <w:rPr>
          <w:rFonts w:ascii="Agenda-Regular" w:hAnsi="Agenda-Regular"/>
          <w:b/>
          <w:bCs/>
          <w:sz w:val="22"/>
          <w:szCs w:val="22"/>
        </w:rPr>
      </w:pPr>
    </w:p>
    <w:p w14:paraId="6B71A03F" w14:textId="6CCB6EB0" w:rsidR="007F3DFF" w:rsidRDefault="007F3DFF" w:rsidP="007F3DFF">
      <w:pPr>
        <w:rPr>
          <w:rFonts w:ascii="Agenda-Regular" w:hAnsi="Agenda-Regular"/>
          <w:sz w:val="22"/>
          <w:szCs w:val="22"/>
        </w:rPr>
      </w:pPr>
      <w:r w:rsidRPr="007F3DFF">
        <w:rPr>
          <w:rFonts w:ascii="Agenda-Regular" w:hAnsi="Agenda-Regular"/>
          <w:sz w:val="22"/>
          <w:szCs w:val="22"/>
        </w:rPr>
        <w:t xml:space="preserve">This policy shall apply to all third parties, who are not sponsored by the university and/or a student group, who want to use the university’s designated public forum for free speech purposes. This policy does not apply to students, speakers officially sponsored by recognized student groups, faculty or staff as other reservation and use policies apply to those campus community members.  </w:t>
      </w:r>
    </w:p>
    <w:p w14:paraId="7A8A631F" w14:textId="77777777" w:rsidR="007A7AC9" w:rsidRPr="007F3DFF" w:rsidRDefault="007A7AC9" w:rsidP="007F3DFF">
      <w:pPr>
        <w:rPr>
          <w:rFonts w:ascii="Agenda-Regular" w:hAnsi="Agenda-Regular"/>
          <w:sz w:val="22"/>
          <w:szCs w:val="22"/>
        </w:rPr>
      </w:pPr>
    </w:p>
    <w:p w14:paraId="011D88ED" w14:textId="47292747" w:rsidR="007F3DFF" w:rsidRDefault="007F3DFF" w:rsidP="007F3DFF">
      <w:pPr>
        <w:rPr>
          <w:rFonts w:ascii="Agenda-Regular" w:hAnsi="Agenda-Regular"/>
          <w:b/>
          <w:bCs/>
          <w:sz w:val="22"/>
          <w:szCs w:val="22"/>
        </w:rPr>
      </w:pPr>
      <w:r w:rsidRPr="007F3DFF">
        <w:rPr>
          <w:rFonts w:ascii="Agenda-Regular" w:hAnsi="Agenda-Regular"/>
          <w:b/>
          <w:bCs/>
          <w:sz w:val="22"/>
          <w:szCs w:val="22"/>
        </w:rPr>
        <w:t>Definitions</w:t>
      </w:r>
    </w:p>
    <w:p w14:paraId="39244031" w14:textId="77777777" w:rsidR="007A7AC9" w:rsidRPr="007F3DFF" w:rsidRDefault="007A7AC9" w:rsidP="007F3DFF">
      <w:pPr>
        <w:rPr>
          <w:rFonts w:ascii="Agenda-Regular" w:hAnsi="Agenda-Regular"/>
          <w:b/>
          <w:bCs/>
          <w:sz w:val="22"/>
          <w:szCs w:val="22"/>
        </w:rPr>
      </w:pPr>
    </w:p>
    <w:p w14:paraId="651A9F46" w14:textId="77777777" w:rsidR="007F3DFF" w:rsidRPr="007F3DFF" w:rsidRDefault="007F3DFF" w:rsidP="007F3DFF">
      <w:pPr>
        <w:rPr>
          <w:rFonts w:ascii="Agenda-Regular" w:hAnsi="Agenda-Regular"/>
          <w:sz w:val="22"/>
          <w:szCs w:val="22"/>
        </w:rPr>
      </w:pPr>
      <w:r w:rsidRPr="007F3DFF">
        <w:rPr>
          <w:rFonts w:ascii="Agenda-Regular" w:hAnsi="Agenda-Regular"/>
          <w:b/>
          <w:bCs/>
          <w:i/>
          <w:iCs/>
          <w:sz w:val="22"/>
          <w:szCs w:val="22"/>
        </w:rPr>
        <w:t>Black-out days:</w:t>
      </w:r>
      <w:r w:rsidRPr="007F3DFF">
        <w:rPr>
          <w:rFonts w:ascii="Agenda-Regular" w:hAnsi="Agenda-Regular"/>
          <w:sz w:val="22"/>
          <w:szCs w:val="22"/>
        </w:rPr>
        <w:t xml:space="preserve"> The university has blacked-out certain days on its calendar wherein the use of the campus and its facilities, including outdoor spaces are reserved exclusively for campus-related activities that are at the very core of its primary educational mission. During these blackout periods, no third party shall be allowed to use the designated public forum for free speech purposes. The university defines the blackout periods to include the following:</w:t>
      </w:r>
    </w:p>
    <w:p w14:paraId="495D1C98"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opening weekend for the commencement of fall and spring semester;</w:t>
      </w:r>
    </w:p>
    <w:p w14:paraId="141EC232"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reading periods and examination periods as set forth on the then-current academic calendar.</w:t>
      </w:r>
    </w:p>
    <w:p w14:paraId="7B0CBCDF"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graduation-related activities and events, including undergraduate and graduate commencements;</w:t>
      </w:r>
    </w:p>
    <w:p w14:paraId="32B6A682"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major fall or spring campus-wide celebrations, such as concerts, Homecoming, and Spring Fling; and Open Houses.</w:t>
      </w:r>
    </w:p>
    <w:p w14:paraId="241E877E" w14:textId="0DD0B7DC"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such times that the university is hosting major campus events which require significant staff resources</w:t>
      </w:r>
      <w:r w:rsidR="007A7AC9">
        <w:rPr>
          <w:rFonts w:ascii="Agenda-Regular" w:hAnsi="Agenda-Regular"/>
          <w:sz w:val="22"/>
          <w:szCs w:val="22"/>
        </w:rPr>
        <w:t>.</w:t>
      </w:r>
    </w:p>
    <w:p w14:paraId="4240C471" w14:textId="77777777" w:rsid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 xml:space="preserve">During the conservation shut down of educational buildings and administrative offices as defined on its calendar when the temperature of the offices shall be below 60 degrees Fahrenheit — typically between the end of the examination period when students leave campus for the winter holiday break and a few business </w:t>
      </w:r>
      <w:r w:rsidRPr="007F3DFF">
        <w:rPr>
          <w:rFonts w:ascii="Agenda-Regular" w:hAnsi="Agenda-Regular"/>
          <w:sz w:val="22"/>
          <w:szCs w:val="22"/>
        </w:rPr>
        <w:lastRenderedPageBreak/>
        <w:t>days after the first of the year. This timeframe is included in the black-out period because the offices are typically closed for the receipt of applications and the campus is virtually vacant to conserve energy and to save money to meet state budget reductions.</w:t>
      </w:r>
    </w:p>
    <w:p w14:paraId="3A15D3FB" w14:textId="77777777" w:rsidR="007A7AC9" w:rsidRPr="007F3DFF" w:rsidRDefault="007A7AC9" w:rsidP="007A7AC9">
      <w:pPr>
        <w:ind w:left="720"/>
        <w:rPr>
          <w:rFonts w:ascii="Agenda-Regular" w:hAnsi="Agenda-Regular"/>
          <w:sz w:val="22"/>
          <w:szCs w:val="22"/>
        </w:rPr>
      </w:pPr>
    </w:p>
    <w:p w14:paraId="49BCEA75" w14:textId="77777777" w:rsidR="007F3DFF" w:rsidRDefault="007F3DFF" w:rsidP="007F3DFF">
      <w:pPr>
        <w:rPr>
          <w:rFonts w:ascii="Agenda-Regular" w:hAnsi="Agenda-Regular"/>
          <w:sz w:val="22"/>
          <w:szCs w:val="22"/>
        </w:rPr>
      </w:pPr>
      <w:r w:rsidRPr="007F3DFF">
        <w:rPr>
          <w:rFonts w:ascii="Agenda-Regular" w:hAnsi="Agenda-Regular"/>
          <w:b/>
          <w:bCs/>
          <w:i/>
          <w:iCs/>
          <w:sz w:val="22"/>
          <w:szCs w:val="22"/>
        </w:rPr>
        <w:t>Designated Public Forum:</w:t>
      </w:r>
      <w:r w:rsidRPr="007F3DFF">
        <w:rPr>
          <w:rFonts w:ascii="Agenda-Regular" w:hAnsi="Agenda-Regular"/>
          <w:sz w:val="22"/>
          <w:szCs w:val="22"/>
        </w:rPr>
        <w:t> The university identifies the following area as its designated public forum: the outside area of Corey Union beginning on the south side of the southern tree, extending 12 feet south on the sidewalk, encompassing a rectangle area that is 10 feet in width.</w:t>
      </w:r>
    </w:p>
    <w:p w14:paraId="7DB4DC69" w14:textId="77777777" w:rsidR="007A7AC9" w:rsidRPr="007F3DFF" w:rsidRDefault="007A7AC9" w:rsidP="007F3DFF">
      <w:pPr>
        <w:rPr>
          <w:rFonts w:ascii="Agenda-Regular" w:hAnsi="Agenda-Regular"/>
          <w:sz w:val="22"/>
          <w:szCs w:val="22"/>
        </w:rPr>
      </w:pPr>
    </w:p>
    <w:p w14:paraId="6F7B6850" w14:textId="77777777" w:rsidR="007F3DFF" w:rsidRDefault="007F3DFF" w:rsidP="007F3DFF">
      <w:pPr>
        <w:rPr>
          <w:rFonts w:ascii="Agenda-Regular" w:hAnsi="Agenda-Regular"/>
          <w:sz w:val="22"/>
          <w:szCs w:val="22"/>
        </w:rPr>
      </w:pPr>
      <w:r w:rsidRPr="007F3DFF">
        <w:rPr>
          <w:rFonts w:ascii="Agenda-Regular" w:hAnsi="Agenda-Regular"/>
          <w:sz w:val="22"/>
          <w:szCs w:val="22"/>
        </w:rPr>
        <w:t>The university designates this outdoor space for its designated public forum as this space is the most highly pedestrian trafficked area on the university main campus by students, faculty, staff and visitors. Corey Union houses the food court and several other student services offices, as well as the Function Room and frequently used meeting rooms for the university campus community. The use of this space is also not likely to interfere with classroom instruction or residence halls.</w:t>
      </w:r>
    </w:p>
    <w:p w14:paraId="15387795" w14:textId="77777777" w:rsidR="007A7AC9" w:rsidRPr="007F3DFF" w:rsidRDefault="007A7AC9" w:rsidP="007F3DFF">
      <w:pPr>
        <w:rPr>
          <w:rFonts w:ascii="Agenda-Regular" w:hAnsi="Agenda-Regular"/>
          <w:sz w:val="22"/>
          <w:szCs w:val="22"/>
        </w:rPr>
      </w:pPr>
    </w:p>
    <w:p w14:paraId="6C5DAEC9" w14:textId="77777777" w:rsidR="007F3DFF" w:rsidRDefault="007F3DFF" w:rsidP="007F3DFF">
      <w:pPr>
        <w:rPr>
          <w:rFonts w:ascii="Agenda-Regular" w:hAnsi="Agenda-Regular"/>
          <w:sz w:val="22"/>
          <w:szCs w:val="22"/>
        </w:rPr>
      </w:pPr>
      <w:r w:rsidRPr="007F3DFF">
        <w:rPr>
          <w:rFonts w:ascii="Agenda-Regular" w:hAnsi="Agenda-Regular"/>
          <w:sz w:val="22"/>
          <w:szCs w:val="22"/>
        </w:rPr>
        <w:t>Additionally, the university has identified an outdoor space by the university’s athletic fields. This space is due east of the 281 Parking Lot on the grass area. This area is approximately 20’ by 30’, and will be roped off if appropriate. </w:t>
      </w:r>
    </w:p>
    <w:p w14:paraId="4E654B78" w14:textId="77777777" w:rsidR="007A7AC9" w:rsidRPr="007F3DFF" w:rsidRDefault="007A7AC9" w:rsidP="007F3DFF">
      <w:pPr>
        <w:rPr>
          <w:rFonts w:ascii="Agenda-Regular" w:hAnsi="Agenda-Regular"/>
          <w:sz w:val="22"/>
          <w:szCs w:val="22"/>
        </w:rPr>
      </w:pPr>
    </w:p>
    <w:p w14:paraId="61073A3F" w14:textId="77777777" w:rsidR="007F3DFF" w:rsidRDefault="007F3DFF" w:rsidP="007F3DFF">
      <w:pPr>
        <w:rPr>
          <w:rFonts w:ascii="Agenda-Regular" w:hAnsi="Agenda-Regular"/>
          <w:sz w:val="22"/>
          <w:szCs w:val="22"/>
        </w:rPr>
      </w:pPr>
      <w:r w:rsidRPr="007F3DFF">
        <w:rPr>
          <w:rFonts w:ascii="Agenda-Regular" w:hAnsi="Agenda-Regular"/>
          <w:sz w:val="22"/>
          <w:szCs w:val="22"/>
        </w:rPr>
        <w:t xml:space="preserve">An auxiliary area could also be available should the university deem it necessary. This area would be due east of the </w:t>
      </w:r>
      <w:proofErr w:type="spellStart"/>
      <w:r w:rsidRPr="007F3DFF">
        <w:rPr>
          <w:rFonts w:ascii="Agenda-Regular" w:hAnsi="Agenda-Regular"/>
          <w:sz w:val="22"/>
          <w:szCs w:val="22"/>
        </w:rPr>
        <w:t>Lankler</w:t>
      </w:r>
      <w:proofErr w:type="spellEnd"/>
      <w:r w:rsidRPr="007F3DFF">
        <w:rPr>
          <w:rFonts w:ascii="Agenda-Regular" w:hAnsi="Agenda-Regular"/>
          <w:sz w:val="22"/>
          <w:szCs w:val="22"/>
        </w:rPr>
        <w:t xml:space="preserve"> and Stratton intersection. This area may also be roped off, approximately 20’ by 30’. </w:t>
      </w:r>
    </w:p>
    <w:p w14:paraId="7D59273E" w14:textId="77777777" w:rsidR="00D94205" w:rsidRDefault="00D94205" w:rsidP="007F3DFF">
      <w:pPr>
        <w:rPr>
          <w:rFonts w:ascii="Agenda-Regular" w:hAnsi="Agenda-Regular"/>
          <w:sz w:val="22"/>
          <w:szCs w:val="22"/>
        </w:rPr>
      </w:pPr>
    </w:p>
    <w:p w14:paraId="0E0682DD" w14:textId="158143E9" w:rsidR="007F3DFF" w:rsidRDefault="00D94205" w:rsidP="007F3DFF">
      <w:pPr>
        <w:rPr>
          <w:rFonts w:ascii="Agenda-Regular" w:hAnsi="Agenda-Regular"/>
          <w:sz w:val="22"/>
          <w:szCs w:val="22"/>
        </w:rPr>
      </w:pPr>
      <w:r>
        <w:rPr>
          <w:rFonts w:ascii="Agenda-Regular" w:hAnsi="Agenda-Regular"/>
          <w:b/>
          <w:bCs/>
          <w:i/>
          <w:iCs/>
          <w:sz w:val="22"/>
          <w:szCs w:val="22"/>
        </w:rPr>
        <w:t>T</w:t>
      </w:r>
      <w:r w:rsidR="007F3DFF" w:rsidRPr="007F3DFF">
        <w:rPr>
          <w:rFonts w:ascii="Agenda-Regular" w:hAnsi="Agenda-Regular"/>
          <w:b/>
          <w:bCs/>
          <w:i/>
          <w:iCs/>
          <w:sz w:val="22"/>
          <w:szCs w:val="22"/>
        </w:rPr>
        <w:t xml:space="preserve">hird Party: </w:t>
      </w:r>
      <w:r w:rsidR="007F3DFF" w:rsidRPr="007F3DFF">
        <w:rPr>
          <w:rFonts w:ascii="Agenda-Regular" w:hAnsi="Agenda-Regular"/>
          <w:sz w:val="22"/>
          <w:szCs w:val="22"/>
        </w:rPr>
        <w:t>A person(s) who wishes to use the designated public forum for free speech purposes and the person(s) is not a student, faculty or staff member at the university, and the person(s) is not officially sponsored by either the university and/or a recognized student group to speak at the university.</w:t>
      </w:r>
    </w:p>
    <w:p w14:paraId="5981A68C" w14:textId="77777777" w:rsidR="00D94205" w:rsidRPr="007F3DFF" w:rsidRDefault="00D94205" w:rsidP="007F3DFF">
      <w:pPr>
        <w:rPr>
          <w:rFonts w:ascii="Agenda-Regular" w:hAnsi="Agenda-Regular"/>
          <w:sz w:val="22"/>
          <w:szCs w:val="22"/>
        </w:rPr>
      </w:pPr>
    </w:p>
    <w:p w14:paraId="2AD70EC2" w14:textId="10D4A63D" w:rsidR="007F3DFF" w:rsidRDefault="007F3DFF" w:rsidP="007F3DFF">
      <w:pPr>
        <w:rPr>
          <w:rFonts w:ascii="Agenda-Regular" w:hAnsi="Agenda-Regular"/>
          <w:b/>
          <w:bCs/>
          <w:sz w:val="22"/>
          <w:szCs w:val="22"/>
        </w:rPr>
      </w:pPr>
      <w:r w:rsidRPr="007F3DFF">
        <w:rPr>
          <w:rFonts w:ascii="Agenda-Regular" w:hAnsi="Agenda-Regular"/>
          <w:b/>
          <w:bCs/>
          <w:sz w:val="22"/>
          <w:szCs w:val="22"/>
        </w:rPr>
        <w:t>Policy</w:t>
      </w:r>
    </w:p>
    <w:p w14:paraId="2977F7DC" w14:textId="77777777" w:rsidR="00D94205" w:rsidRPr="007F3DFF" w:rsidRDefault="00D94205" w:rsidP="007F3DFF">
      <w:pPr>
        <w:rPr>
          <w:rFonts w:ascii="Agenda-Regular" w:hAnsi="Agenda-Regular"/>
          <w:b/>
          <w:bCs/>
          <w:sz w:val="22"/>
          <w:szCs w:val="22"/>
        </w:rPr>
      </w:pPr>
    </w:p>
    <w:p w14:paraId="175E0457" w14:textId="77777777" w:rsidR="007F3DFF" w:rsidRDefault="007F3DFF" w:rsidP="007F3DFF">
      <w:pPr>
        <w:rPr>
          <w:rFonts w:ascii="Agenda-Regular" w:hAnsi="Agenda-Regular"/>
          <w:sz w:val="22"/>
          <w:szCs w:val="22"/>
        </w:rPr>
      </w:pPr>
      <w:r w:rsidRPr="007F3DFF">
        <w:rPr>
          <w:rFonts w:ascii="Agenda-Regular" w:hAnsi="Agenda-Regular"/>
          <w:sz w:val="22"/>
          <w:szCs w:val="22"/>
        </w:rPr>
        <w:t>A. The university is providing a designated public forum for use by third parties for their free speech purposes.</w:t>
      </w:r>
    </w:p>
    <w:p w14:paraId="2E6A08A8" w14:textId="77777777" w:rsidR="00D94205" w:rsidRPr="007F3DFF" w:rsidRDefault="00D94205" w:rsidP="007F3DFF">
      <w:pPr>
        <w:rPr>
          <w:rFonts w:ascii="Agenda-Regular" w:hAnsi="Agenda-Regular"/>
          <w:sz w:val="22"/>
          <w:szCs w:val="22"/>
        </w:rPr>
      </w:pPr>
    </w:p>
    <w:p w14:paraId="0CD94B9C" w14:textId="77777777" w:rsidR="007F3DFF" w:rsidRDefault="007F3DFF" w:rsidP="007F3DFF">
      <w:pPr>
        <w:rPr>
          <w:rFonts w:ascii="Agenda-Regular" w:hAnsi="Agenda-Regular"/>
          <w:sz w:val="22"/>
          <w:szCs w:val="22"/>
        </w:rPr>
      </w:pPr>
      <w:r w:rsidRPr="007F3DFF">
        <w:rPr>
          <w:rFonts w:ascii="Agenda-Regular" w:hAnsi="Agenda-Regular"/>
          <w:sz w:val="22"/>
          <w:szCs w:val="22"/>
        </w:rPr>
        <w:t>B. Reservation and Record Keeping of the Use of Space:</w:t>
      </w:r>
    </w:p>
    <w:p w14:paraId="6FFC74DB" w14:textId="77777777" w:rsidR="00D94205" w:rsidRPr="007F3DFF" w:rsidRDefault="00D94205" w:rsidP="007F3DFF">
      <w:pPr>
        <w:rPr>
          <w:rFonts w:ascii="Agenda-Regular" w:hAnsi="Agenda-Regular"/>
          <w:sz w:val="22"/>
          <w:szCs w:val="22"/>
        </w:rPr>
      </w:pPr>
    </w:p>
    <w:p w14:paraId="07365686" w14:textId="77777777" w:rsidR="007F3DFF" w:rsidRPr="007F3DFF" w:rsidRDefault="007F3DFF" w:rsidP="00D94205">
      <w:pPr>
        <w:ind w:firstLine="360"/>
        <w:rPr>
          <w:rFonts w:ascii="Agenda-Regular" w:hAnsi="Agenda-Regular"/>
          <w:sz w:val="22"/>
          <w:szCs w:val="22"/>
        </w:rPr>
      </w:pPr>
      <w:r w:rsidRPr="007F3DFF">
        <w:rPr>
          <w:rFonts w:ascii="Agenda-Regular" w:hAnsi="Agenda-Regular"/>
          <w:sz w:val="22"/>
          <w:szCs w:val="22"/>
        </w:rPr>
        <w:t>1. Third parties who seek to use the designated public forum must:</w:t>
      </w:r>
    </w:p>
    <w:p w14:paraId="4AA204A8" w14:textId="69AF6E81" w:rsidR="007F3DFF" w:rsidRPr="007F3DFF" w:rsidRDefault="00D94205" w:rsidP="007F3DFF">
      <w:pPr>
        <w:numPr>
          <w:ilvl w:val="0"/>
          <w:numId w:val="19"/>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Complete a designated public forum application; and</w:t>
      </w:r>
    </w:p>
    <w:p w14:paraId="449980CA" w14:textId="0A2F31D2" w:rsidR="007F3DFF" w:rsidRDefault="00D94205" w:rsidP="007F3DFF">
      <w:pPr>
        <w:numPr>
          <w:ilvl w:val="0"/>
          <w:numId w:val="19"/>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File the application with the director of Campus Event Management four business days before the date the applicant wishes to use the designated public forum. Applications received after 3 p.m. on a given business day shall be considered as having been received on the morning of the next business day. The applicant assumes responsibility for proper and timely delivery of an application to the director of Campus Event Management. The office is open 8:30 a.m.-4 p.m., Monday through Friday, for deliveries, except for holidays and certain university black-out days as noted within this document.</w:t>
      </w:r>
    </w:p>
    <w:p w14:paraId="6B5FA511" w14:textId="77777777" w:rsidR="00D94205" w:rsidRPr="007F3DFF" w:rsidRDefault="00D94205" w:rsidP="00D94205">
      <w:pPr>
        <w:ind w:left="1080"/>
        <w:rPr>
          <w:rFonts w:ascii="Agenda-Regular" w:hAnsi="Agenda-Regular"/>
          <w:sz w:val="22"/>
          <w:szCs w:val="22"/>
        </w:rPr>
      </w:pPr>
    </w:p>
    <w:p w14:paraId="4FEEA477" w14:textId="77777777" w:rsidR="007F3DFF" w:rsidRPr="007F3DFF" w:rsidRDefault="007F3DFF" w:rsidP="00D94205">
      <w:pPr>
        <w:ind w:left="360"/>
        <w:rPr>
          <w:rFonts w:ascii="Agenda-Regular" w:hAnsi="Agenda-Regular"/>
          <w:sz w:val="22"/>
          <w:szCs w:val="22"/>
        </w:rPr>
      </w:pPr>
      <w:r w:rsidRPr="007F3DFF">
        <w:rPr>
          <w:rFonts w:ascii="Agenda-Regular" w:hAnsi="Agenda-Regular"/>
          <w:sz w:val="22"/>
          <w:szCs w:val="22"/>
        </w:rPr>
        <w:t>2. The university shall review the application and respond to the applicant no later than the close of business on the second business day following the receipt of the application.</w:t>
      </w:r>
    </w:p>
    <w:p w14:paraId="11285654" w14:textId="2C236B83" w:rsidR="007F3DFF" w:rsidRPr="007F3DFF" w:rsidRDefault="00D94205" w:rsidP="007F3DFF">
      <w:pPr>
        <w:numPr>
          <w:ilvl w:val="0"/>
          <w:numId w:val="20"/>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If the application is completed fully and signed by the applicant and the date and time are available for use, the university shall inform the applicant of its approval to use the designated forum on the date and time requested.</w:t>
      </w:r>
    </w:p>
    <w:p w14:paraId="538499F9" w14:textId="4F8B4002" w:rsidR="007F3DFF" w:rsidRPr="007F3DFF" w:rsidRDefault="00D94205" w:rsidP="007F3DFF">
      <w:pPr>
        <w:numPr>
          <w:ilvl w:val="0"/>
          <w:numId w:val="20"/>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If the application is not complete and/or it is not signed, the university shall return the application to the applicant for completion. The three business days’ time period will begin running again once the completed and signed application is received by the director of Campus Event Management.</w:t>
      </w:r>
    </w:p>
    <w:p w14:paraId="2113CDE9" w14:textId="65E051CF" w:rsidR="007F3DFF" w:rsidRDefault="00D94205" w:rsidP="007F3DFF">
      <w:pPr>
        <w:numPr>
          <w:ilvl w:val="0"/>
          <w:numId w:val="20"/>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If the space is already reserved to its capacity for the date and time requested, or if the date and time requested is during a blackout period as defined below, the university shall inform the applicant and offer the applicant the next available date and time for the use of the space.</w:t>
      </w:r>
    </w:p>
    <w:p w14:paraId="4108EB4D" w14:textId="77777777" w:rsidR="00D94205" w:rsidRPr="007F3DFF" w:rsidRDefault="00D94205" w:rsidP="00D94205">
      <w:pPr>
        <w:ind w:left="1080"/>
        <w:rPr>
          <w:rFonts w:ascii="Agenda-Regular" w:hAnsi="Agenda-Regular"/>
          <w:sz w:val="22"/>
          <w:szCs w:val="22"/>
        </w:rPr>
      </w:pPr>
    </w:p>
    <w:p w14:paraId="0FCF1F11" w14:textId="77777777" w:rsidR="007F3DFF" w:rsidRPr="007F3DFF" w:rsidRDefault="007F3DFF" w:rsidP="007F3DFF">
      <w:pPr>
        <w:rPr>
          <w:rFonts w:ascii="Agenda-Regular" w:hAnsi="Agenda-Regular"/>
          <w:sz w:val="22"/>
          <w:szCs w:val="22"/>
        </w:rPr>
      </w:pPr>
      <w:r w:rsidRPr="007F3DFF">
        <w:rPr>
          <w:rFonts w:ascii="Agenda-Regular" w:hAnsi="Agenda-Regular"/>
          <w:sz w:val="22"/>
          <w:szCs w:val="22"/>
        </w:rPr>
        <w:t>C. The university shall not:</w:t>
      </w:r>
    </w:p>
    <w:p w14:paraId="17E7843A"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lastRenderedPageBreak/>
        <w:t>Inquire as the nature or content of the free speech;</w:t>
      </w:r>
    </w:p>
    <w:p w14:paraId="27C86FA0"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Charge the applicant an application fee to reserve the designated public forum;</w:t>
      </w:r>
    </w:p>
    <w:p w14:paraId="4F6F1CB3"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Charge the applicant/third party for the use of the space;</w:t>
      </w:r>
    </w:p>
    <w:p w14:paraId="74ACD51E"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Impose insurance requirements on the applicant/third party; or</w:t>
      </w:r>
    </w:p>
    <w:p w14:paraId="2578D4CA" w14:textId="77777777" w:rsid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Charge the applicant for any additional costs to the university that the university may incur due to the use of the space by the applicant/third party, such as security.</w:t>
      </w:r>
    </w:p>
    <w:p w14:paraId="0B39A2BF" w14:textId="77777777" w:rsidR="00D94205" w:rsidRPr="007F3DFF" w:rsidRDefault="00D94205" w:rsidP="00D94205">
      <w:pPr>
        <w:ind w:left="720"/>
        <w:rPr>
          <w:rFonts w:ascii="Agenda-Regular" w:hAnsi="Agenda-Regular"/>
          <w:sz w:val="22"/>
          <w:szCs w:val="22"/>
        </w:rPr>
      </w:pPr>
    </w:p>
    <w:p w14:paraId="27880AA6" w14:textId="77777777" w:rsidR="007F3DFF" w:rsidRPr="007F3DFF" w:rsidRDefault="007F3DFF" w:rsidP="007F3DFF">
      <w:pPr>
        <w:rPr>
          <w:rFonts w:ascii="Agenda-Regular" w:hAnsi="Agenda-Regular"/>
          <w:sz w:val="22"/>
          <w:szCs w:val="22"/>
        </w:rPr>
      </w:pPr>
      <w:r w:rsidRPr="007F3DFF">
        <w:rPr>
          <w:rFonts w:ascii="Agenda-Regular" w:hAnsi="Agenda-Regular"/>
          <w:sz w:val="22"/>
          <w:szCs w:val="22"/>
        </w:rPr>
        <w:t>D. The applicant/third party shall:</w:t>
      </w:r>
    </w:p>
    <w:p w14:paraId="290D3DCD" w14:textId="77777777" w:rsidR="007F3DFF" w:rsidRPr="007F3DFF" w:rsidRDefault="007F3DFF" w:rsidP="007F3DFF">
      <w:pPr>
        <w:numPr>
          <w:ilvl w:val="0"/>
          <w:numId w:val="22"/>
        </w:numPr>
        <w:rPr>
          <w:rFonts w:ascii="Agenda-Regular" w:hAnsi="Agenda-Regular"/>
          <w:sz w:val="22"/>
          <w:szCs w:val="22"/>
        </w:rPr>
      </w:pPr>
      <w:r w:rsidRPr="007F3DFF">
        <w:rPr>
          <w:rFonts w:ascii="Agenda-Regular" w:hAnsi="Agenda-Regular"/>
          <w:sz w:val="22"/>
          <w:szCs w:val="22"/>
        </w:rPr>
        <w:t>Be responsible for any costs for parking on the campus as all students, faculty, staff and visitors are charged for parking.</w:t>
      </w:r>
    </w:p>
    <w:p w14:paraId="7C089D7D" w14:textId="77777777" w:rsidR="007F3DFF" w:rsidRPr="007F3DFF" w:rsidRDefault="007F3DFF" w:rsidP="007F3DFF">
      <w:pPr>
        <w:numPr>
          <w:ilvl w:val="0"/>
          <w:numId w:val="22"/>
        </w:numPr>
        <w:rPr>
          <w:rFonts w:ascii="Agenda-Regular" w:hAnsi="Agenda-Regular"/>
          <w:sz w:val="22"/>
          <w:szCs w:val="22"/>
        </w:rPr>
      </w:pPr>
      <w:r w:rsidRPr="007F3DFF">
        <w:rPr>
          <w:rFonts w:ascii="Agenda-Regular" w:hAnsi="Agenda-Regular"/>
          <w:sz w:val="22"/>
          <w:szCs w:val="22"/>
        </w:rPr>
        <w:t xml:space="preserve">Be responsible for picking up from the designated public forum any brochures, pamphlets, leaflets or other handouts or goods that the </w:t>
      </w:r>
      <w:proofErr w:type="gramStart"/>
      <w:r w:rsidRPr="007F3DFF">
        <w:rPr>
          <w:rFonts w:ascii="Agenda-Regular" w:hAnsi="Agenda-Regular"/>
          <w:sz w:val="22"/>
          <w:szCs w:val="22"/>
        </w:rPr>
        <w:t>third party</w:t>
      </w:r>
      <w:proofErr w:type="gramEnd"/>
      <w:r w:rsidRPr="007F3DFF">
        <w:rPr>
          <w:rFonts w:ascii="Agenda-Regular" w:hAnsi="Agenda-Regular"/>
          <w:sz w:val="22"/>
          <w:szCs w:val="22"/>
        </w:rPr>
        <w:t xml:space="preserve"> speaker brought with him/her to disseminate during their speech, and properly disposing of the same in public garbage receptacles or taking them with him/her. The university has a regulation against littering on the campus that applies to all students, faculty, staff and visitors. Failure to comply with this provision may result in future denial of use of the designated public forum; and</w:t>
      </w:r>
    </w:p>
    <w:p w14:paraId="718EB134" w14:textId="6B13083F" w:rsidR="007F3DFF" w:rsidRDefault="007F3DFF" w:rsidP="007F3DFF">
      <w:pPr>
        <w:numPr>
          <w:ilvl w:val="0"/>
          <w:numId w:val="22"/>
        </w:numPr>
        <w:rPr>
          <w:rFonts w:ascii="Agenda-Regular" w:hAnsi="Agenda-Regular"/>
          <w:sz w:val="22"/>
          <w:szCs w:val="22"/>
        </w:rPr>
      </w:pPr>
      <w:r w:rsidRPr="007F3DFF">
        <w:rPr>
          <w:rFonts w:ascii="Agenda-Regular" w:hAnsi="Agenda-Regular"/>
          <w:sz w:val="22"/>
          <w:szCs w:val="22"/>
        </w:rPr>
        <w:t xml:space="preserve">No use </w:t>
      </w:r>
      <w:r w:rsidR="004B3C2F">
        <w:rPr>
          <w:rFonts w:ascii="Agenda-Regular" w:hAnsi="Agenda-Regular"/>
          <w:sz w:val="22"/>
          <w:szCs w:val="22"/>
        </w:rPr>
        <w:t>of any noise amplification</w:t>
      </w:r>
      <w:r w:rsidRPr="007F3DFF">
        <w:rPr>
          <w:rFonts w:ascii="Agenda-Regular" w:hAnsi="Agenda-Regular"/>
          <w:sz w:val="22"/>
          <w:szCs w:val="22"/>
        </w:rPr>
        <w:t xml:space="preserve"> equipment </w:t>
      </w:r>
      <w:r w:rsidR="004B3C2F">
        <w:rPr>
          <w:rFonts w:ascii="Agenda-Regular" w:hAnsi="Agenda-Regular"/>
          <w:sz w:val="22"/>
          <w:szCs w:val="22"/>
        </w:rPr>
        <w:t xml:space="preserve">for </w:t>
      </w:r>
      <w:r w:rsidRPr="007F3DFF">
        <w:rPr>
          <w:rFonts w:ascii="Agenda-Regular" w:hAnsi="Agenda-Regular"/>
          <w:sz w:val="22"/>
          <w:szCs w:val="22"/>
        </w:rPr>
        <w:t>speech without prior permission. Determination of permission will be based on the potential disruption of classes or other legitimate business uses.</w:t>
      </w:r>
    </w:p>
    <w:p w14:paraId="595EA79D" w14:textId="77777777" w:rsidR="00D94205" w:rsidRPr="007F3DFF" w:rsidRDefault="00D94205" w:rsidP="00D94205">
      <w:pPr>
        <w:ind w:left="720"/>
        <w:rPr>
          <w:rFonts w:ascii="Agenda-Regular" w:hAnsi="Agenda-Regular"/>
          <w:sz w:val="22"/>
          <w:szCs w:val="22"/>
        </w:rPr>
      </w:pPr>
    </w:p>
    <w:p w14:paraId="0A310E35" w14:textId="61316425" w:rsidR="007F3DFF" w:rsidRDefault="007F3DFF" w:rsidP="007F3DFF">
      <w:pPr>
        <w:rPr>
          <w:rFonts w:ascii="Agenda-Regular" w:hAnsi="Agenda-Regular"/>
          <w:sz w:val="22"/>
          <w:szCs w:val="22"/>
        </w:rPr>
      </w:pPr>
      <w:r w:rsidRPr="007F3DFF">
        <w:rPr>
          <w:rFonts w:ascii="Agenda-Regular" w:hAnsi="Agenda-Regular"/>
          <w:sz w:val="22"/>
          <w:szCs w:val="22"/>
        </w:rPr>
        <w:t xml:space="preserve">E. The university reserves the right to terminate any use of the designated public forum in the event either the speaker or a member(s) of any audience engages in conduct that violates the </w:t>
      </w:r>
      <w:hyperlink r:id="rId11" w:history="1">
        <w:r w:rsidR="00EA2038">
          <w:rPr>
            <w:rStyle w:val="Hyperlink"/>
            <w:rFonts w:ascii="Agenda-Regular" w:hAnsi="Agenda-Regular"/>
            <w:sz w:val="22"/>
            <w:szCs w:val="22"/>
          </w:rPr>
          <w:t>SUNY Rules for the Maintenance of Public Order</w:t>
        </w:r>
      </w:hyperlink>
      <w:r w:rsidR="00EA2038">
        <w:rPr>
          <w:rFonts w:ascii="Agenda-Regular" w:hAnsi="Agenda-Regular"/>
          <w:sz w:val="22"/>
          <w:szCs w:val="22"/>
        </w:rPr>
        <w:t xml:space="preserve">, </w:t>
      </w:r>
      <w:r w:rsidRPr="007F3DFF">
        <w:rPr>
          <w:rFonts w:ascii="Agenda-Regular" w:hAnsi="Agenda-Regular"/>
          <w:sz w:val="22"/>
          <w:szCs w:val="22"/>
        </w:rPr>
        <w:t>adopted in accordance with Education Law Section 6430 and 8 NYCRR 535, in order to secure the orderly and operation of the campus for the safety of the entire campus community.</w:t>
      </w:r>
    </w:p>
    <w:p w14:paraId="07DECCE6" w14:textId="77777777" w:rsidR="00D94205" w:rsidRPr="007F3DFF" w:rsidRDefault="00D94205" w:rsidP="007F3DFF">
      <w:pPr>
        <w:rPr>
          <w:rFonts w:ascii="Agenda-Regular" w:hAnsi="Agenda-Regular"/>
          <w:sz w:val="22"/>
          <w:szCs w:val="22"/>
        </w:rPr>
      </w:pPr>
    </w:p>
    <w:p w14:paraId="16FAB38A" w14:textId="34F4A81F" w:rsidR="007F3DFF" w:rsidRDefault="007F3DFF" w:rsidP="007F3DFF">
      <w:pPr>
        <w:rPr>
          <w:rFonts w:ascii="Agenda-Regular" w:hAnsi="Agenda-Regular"/>
          <w:sz w:val="22"/>
          <w:szCs w:val="22"/>
        </w:rPr>
      </w:pPr>
      <w:r w:rsidRPr="007F3DFF">
        <w:rPr>
          <w:rFonts w:ascii="Agenda-Regular" w:hAnsi="Agenda-Regular"/>
          <w:sz w:val="22"/>
          <w:szCs w:val="22"/>
        </w:rPr>
        <w:t>All applications must be reviewed and approved by the director of Campus Event Management or designee with input from UPD, Emergency Management, Facilities Operations and Services, and any other affected department.</w:t>
      </w:r>
      <w:r w:rsidR="00E779DF">
        <w:rPr>
          <w:rFonts w:ascii="Agenda-Regular" w:hAnsi="Agenda-Regular"/>
          <w:sz w:val="22"/>
          <w:szCs w:val="22"/>
        </w:rPr>
        <w:t xml:space="preserve"> Applications must be filled out, printed and signed by the applicant. Completed applications can be mailed or dropped off to:</w:t>
      </w:r>
    </w:p>
    <w:p w14:paraId="1418511F" w14:textId="77777777" w:rsidR="00E779DF" w:rsidRPr="00507962" w:rsidRDefault="00E779DF" w:rsidP="007F3DFF">
      <w:pPr>
        <w:rPr>
          <w:rFonts w:ascii="Agenda-Regular" w:hAnsi="Agenda-Regular"/>
          <w:sz w:val="24"/>
          <w:szCs w:val="24"/>
        </w:rPr>
      </w:pPr>
    </w:p>
    <w:p w14:paraId="2FFFD797" w14:textId="5706B4BC" w:rsidR="00E779DF" w:rsidRPr="00507962" w:rsidRDefault="00E779DF" w:rsidP="007F3DFF">
      <w:pPr>
        <w:rPr>
          <w:rFonts w:ascii="Agenda-Regular" w:hAnsi="Agenda-Regular"/>
          <w:sz w:val="24"/>
          <w:szCs w:val="24"/>
        </w:rPr>
      </w:pPr>
      <w:r w:rsidRPr="00507962">
        <w:rPr>
          <w:rFonts w:ascii="Agenda-Regular" w:hAnsi="Agenda-Regular"/>
          <w:sz w:val="24"/>
          <w:szCs w:val="24"/>
        </w:rPr>
        <w:t>Todd Malone</w:t>
      </w:r>
    </w:p>
    <w:p w14:paraId="228EB7B1" w14:textId="410AC154" w:rsidR="00E779DF" w:rsidRPr="00507962" w:rsidRDefault="00E779DF" w:rsidP="007F3DFF">
      <w:pPr>
        <w:rPr>
          <w:rFonts w:ascii="Agenda-Regular" w:hAnsi="Agenda-Regular"/>
          <w:sz w:val="24"/>
          <w:szCs w:val="24"/>
        </w:rPr>
      </w:pPr>
      <w:r w:rsidRPr="00507962">
        <w:rPr>
          <w:rFonts w:ascii="Agenda-Regular" w:hAnsi="Agenda-Regular"/>
          <w:sz w:val="24"/>
          <w:szCs w:val="24"/>
        </w:rPr>
        <w:t xml:space="preserve">SUNY Cortland Director of Campus Event Management </w:t>
      </w:r>
    </w:p>
    <w:p w14:paraId="41893297" w14:textId="00AD3C26" w:rsidR="007F3DFF" w:rsidRPr="00507962" w:rsidRDefault="00E779DF">
      <w:pPr>
        <w:rPr>
          <w:rFonts w:ascii="Agenda-Regular" w:hAnsi="Agenda-Regular"/>
          <w:sz w:val="24"/>
          <w:szCs w:val="24"/>
        </w:rPr>
      </w:pPr>
      <w:r w:rsidRPr="00507962">
        <w:rPr>
          <w:rFonts w:ascii="Agenda-Regular" w:hAnsi="Agenda-Regular"/>
          <w:sz w:val="24"/>
          <w:szCs w:val="24"/>
        </w:rPr>
        <w:t>Mailing Address: P.O. Box 2000</w:t>
      </w:r>
    </w:p>
    <w:p w14:paraId="5C1377D5" w14:textId="65DE96EC" w:rsidR="00E779DF" w:rsidRPr="00507962" w:rsidRDefault="00E779DF">
      <w:pPr>
        <w:rPr>
          <w:rFonts w:ascii="Agenda-Regular" w:hAnsi="Agenda-Regular"/>
          <w:sz w:val="24"/>
          <w:szCs w:val="24"/>
        </w:rPr>
      </w:pPr>
      <w:r w:rsidRPr="00507962">
        <w:rPr>
          <w:rFonts w:ascii="Agenda-Regular" w:hAnsi="Agenda-Regular"/>
          <w:sz w:val="24"/>
          <w:szCs w:val="24"/>
        </w:rPr>
        <w:t>Physical Address: Carl A. “Chugger” Davis Building, Room 101</w:t>
      </w:r>
    </w:p>
    <w:p w14:paraId="6B009140" w14:textId="3BBB8D9E" w:rsidR="00E779DF" w:rsidRPr="00507962" w:rsidRDefault="00E779DF">
      <w:pPr>
        <w:rPr>
          <w:rFonts w:ascii="Agenda-Regular" w:hAnsi="Agenda-Regular"/>
          <w:sz w:val="24"/>
          <w:szCs w:val="24"/>
        </w:rPr>
      </w:pPr>
      <w:r w:rsidRPr="00507962">
        <w:rPr>
          <w:rFonts w:ascii="Agenda-Regular" w:hAnsi="Agenda-Regular"/>
          <w:sz w:val="24"/>
          <w:szCs w:val="24"/>
        </w:rPr>
        <w:t>Cortland, NY 13045</w:t>
      </w:r>
    </w:p>
    <w:p w14:paraId="4A4455C1" w14:textId="5A964EF8" w:rsidR="007F3DFF" w:rsidRDefault="000D3EA6">
      <w:r>
        <w:rPr>
          <w:noProof/>
        </w:rPr>
        <w:drawing>
          <wp:anchor distT="0" distB="0" distL="114300" distR="114300" simplePos="0" relativeHeight="251658240" behindDoc="0" locked="0" layoutInCell="1" allowOverlap="1" wp14:anchorId="5CF657BD" wp14:editId="5B9DAD8F">
            <wp:simplePos x="0" y="0"/>
            <wp:positionH relativeFrom="margin">
              <wp:align>left</wp:align>
            </wp:positionH>
            <wp:positionV relativeFrom="paragraph">
              <wp:posOffset>147955</wp:posOffset>
            </wp:positionV>
            <wp:extent cx="3001645" cy="1704975"/>
            <wp:effectExtent l="0" t="0" r="8255" b="0"/>
            <wp:wrapSquare wrapText="bothSides"/>
            <wp:docPr id="188845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4919" cy="17065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072B77" w14:textId="66B576AA" w:rsidR="000D3EA6" w:rsidRDefault="000D3EA6"/>
    <w:p w14:paraId="11045E0B" w14:textId="77777777" w:rsidR="000D3EA6" w:rsidRDefault="000D3EA6"/>
    <w:p w14:paraId="5B70BFE3" w14:textId="103DBB62" w:rsidR="007F3DFF" w:rsidRDefault="000D3EA6">
      <w:r>
        <w:t>Outside Corey Union Designated Public Forum Location(s)</w:t>
      </w:r>
      <w:r>
        <w:br w:type="textWrapping" w:clear="all"/>
      </w:r>
    </w:p>
    <w:p w14:paraId="7B98E81D" w14:textId="07B2D425" w:rsidR="007F3DFF" w:rsidRDefault="000D3EA6">
      <w:r>
        <w:rPr>
          <w:noProof/>
        </w:rPr>
        <w:lastRenderedPageBreak/>
        <w:drawing>
          <wp:anchor distT="0" distB="0" distL="114300" distR="114300" simplePos="0" relativeHeight="251659264" behindDoc="0" locked="0" layoutInCell="1" allowOverlap="1" wp14:anchorId="103E10EC" wp14:editId="2B4A474A">
            <wp:simplePos x="0" y="0"/>
            <wp:positionH relativeFrom="column">
              <wp:posOffset>3305175</wp:posOffset>
            </wp:positionH>
            <wp:positionV relativeFrom="paragraph">
              <wp:posOffset>5715</wp:posOffset>
            </wp:positionV>
            <wp:extent cx="3296285" cy="1895475"/>
            <wp:effectExtent l="0" t="0" r="0" b="9525"/>
            <wp:wrapThrough wrapText="bothSides">
              <wp:wrapPolygon edited="0">
                <wp:start x="0" y="0"/>
                <wp:lineTo x="0" y="21491"/>
                <wp:lineTo x="21471" y="21491"/>
                <wp:lineTo x="21471" y="0"/>
                <wp:lineTo x="0" y="0"/>
              </wp:wrapPolygon>
            </wp:wrapThrough>
            <wp:docPr id="497569049" name="Picture 2" descr="An aerial view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69049" name="Picture 2" descr="An aerial view of a roa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28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6E62B" w14:textId="77777777" w:rsidR="007F3DFF" w:rsidRDefault="007F3DFF"/>
    <w:p w14:paraId="0978C871" w14:textId="23A6973E" w:rsidR="007F3DFF" w:rsidRDefault="007F3DFF"/>
    <w:p w14:paraId="2D8AD8EF" w14:textId="4541C86D" w:rsidR="007F3DFF" w:rsidRDefault="007F3DFF" w:rsidP="000D3EA6">
      <w:pPr>
        <w:jc w:val="right"/>
      </w:pPr>
    </w:p>
    <w:p w14:paraId="67CD1A38" w14:textId="3737A0DD" w:rsidR="00D7231A" w:rsidRDefault="000D3EA6" w:rsidP="000D3EA6">
      <w:pPr>
        <w:jc w:val="right"/>
      </w:pPr>
      <w:r>
        <w:t>Stratton/</w:t>
      </w:r>
      <w:proofErr w:type="spellStart"/>
      <w:r>
        <w:t>Lankler</w:t>
      </w:r>
      <w:proofErr w:type="spellEnd"/>
      <w:r>
        <w:t xml:space="preserve"> Drive Designated Public Forum Location(s)</w:t>
      </w:r>
    </w:p>
    <w:p w14:paraId="618CCE06" w14:textId="56F821CA" w:rsidR="00D7231A" w:rsidRDefault="00D7231A"/>
    <w:p w14:paraId="3C4ED484" w14:textId="3CFCFA80" w:rsidR="00D7231A" w:rsidRDefault="00D7231A"/>
    <w:p w14:paraId="065FADE8" w14:textId="77777777" w:rsidR="00D7231A" w:rsidRDefault="00D7231A"/>
    <w:p w14:paraId="3B605160" w14:textId="77777777" w:rsidR="00D7231A" w:rsidRDefault="00D7231A"/>
    <w:p w14:paraId="29E89191" w14:textId="77777777" w:rsidR="00D7231A" w:rsidRDefault="00D7231A"/>
    <w:p w14:paraId="5EC2DF7E" w14:textId="77777777" w:rsidR="00D7231A" w:rsidRDefault="00D7231A"/>
    <w:p w14:paraId="056CB315" w14:textId="77777777" w:rsidR="00D7231A" w:rsidRDefault="00D7231A"/>
    <w:tbl>
      <w:tblPr>
        <w:tblStyle w:val="TableGrid"/>
        <w:tblW w:w="0" w:type="auto"/>
        <w:tblLook w:val="04A0" w:firstRow="1" w:lastRow="0" w:firstColumn="1" w:lastColumn="0" w:noHBand="0" w:noVBand="1"/>
      </w:tblPr>
      <w:tblGrid>
        <w:gridCol w:w="3450"/>
        <w:gridCol w:w="1728"/>
        <w:gridCol w:w="1726"/>
        <w:gridCol w:w="3454"/>
      </w:tblGrid>
      <w:tr w:rsidR="00D7231A" w14:paraId="6B30D7C1" w14:textId="77777777" w:rsidTr="00D7231A">
        <w:trPr>
          <w:trHeight w:val="719"/>
        </w:trPr>
        <w:tc>
          <w:tcPr>
            <w:tcW w:w="10358" w:type="dxa"/>
            <w:gridSpan w:val="4"/>
          </w:tcPr>
          <w:p w14:paraId="66E91473" w14:textId="77777777" w:rsidR="00D7231A" w:rsidRPr="005037B2" w:rsidRDefault="00D7231A" w:rsidP="00D7231A">
            <w:pPr>
              <w:jc w:val="center"/>
              <w:rPr>
                <w:rFonts w:ascii="Agenda-Regular" w:hAnsi="Agenda-Regular"/>
                <w:b/>
                <w:bCs/>
                <w:sz w:val="28"/>
                <w:szCs w:val="28"/>
              </w:rPr>
            </w:pPr>
            <w:r w:rsidRPr="005037B2">
              <w:rPr>
                <w:rFonts w:ascii="Agenda-Regular" w:hAnsi="Agenda-Regular"/>
                <w:b/>
                <w:bCs/>
                <w:sz w:val="28"/>
                <w:szCs w:val="28"/>
              </w:rPr>
              <w:t>Application for Use of the Designated Public Forum</w:t>
            </w:r>
          </w:p>
          <w:p w14:paraId="48832BB7" w14:textId="779DFD95" w:rsidR="00D7231A" w:rsidRPr="005037B2" w:rsidRDefault="00D7231A" w:rsidP="00D7231A">
            <w:pPr>
              <w:jc w:val="center"/>
              <w:rPr>
                <w:rFonts w:ascii="Agenda-Regular" w:hAnsi="Agenda-Regular"/>
              </w:rPr>
            </w:pPr>
            <w:r w:rsidRPr="005037B2">
              <w:rPr>
                <w:rFonts w:ascii="Agenda-Regular" w:hAnsi="Agenda-Regular"/>
                <w:sz w:val="24"/>
                <w:szCs w:val="24"/>
              </w:rPr>
              <w:t>State University of New York, Cortland</w:t>
            </w:r>
          </w:p>
        </w:tc>
      </w:tr>
      <w:tr w:rsidR="00D7231A" w14:paraId="3D084AF5" w14:textId="77777777" w:rsidTr="00B34284">
        <w:tc>
          <w:tcPr>
            <w:tcW w:w="3450" w:type="dxa"/>
          </w:tcPr>
          <w:p w14:paraId="52EB461F" w14:textId="570AAE3C" w:rsidR="00D7231A" w:rsidRPr="005037B2" w:rsidRDefault="00D7231A">
            <w:pPr>
              <w:rPr>
                <w:rFonts w:ascii="Agenda-Regular" w:hAnsi="Agenda-Regular"/>
                <w:sz w:val="24"/>
                <w:szCs w:val="24"/>
              </w:rPr>
            </w:pPr>
            <w:r w:rsidRPr="005037B2">
              <w:rPr>
                <w:rFonts w:ascii="Agenda-Regular" w:hAnsi="Agenda-Regular"/>
                <w:sz w:val="24"/>
                <w:szCs w:val="24"/>
              </w:rPr>
              <w:t xml:space="preserve">1. Date of Application: </w:t>
            </w:r>
            <w:sdt>
              <w:sdtPr>
                <w:rPr>
                  <w:rFonts w:ascii="Agenda-Regular" w:hAnsi="Agenda-Regular"/>
                  <w:sz w:val="24"/>
                  <w:szCs w:val="24"/>
                </w:rPr>
                <w:id w:val="1214932742"/>
                <w:placeholder>
                  <w:docPart w:val="8D6E7922723D4ADF8A5A3A0324FCEEA7"/>
                </w:placeholder>
                <w:showingPlcHdr/>
                <w:date>
                  <w:dateFormat w:val="M/d/yyyy"/>
                  <w:lid w:val="en-US"/>
                  <w:storeMappedDataAs w:val="dateTime"/>
                  <w:calendar w:val="gregorian"/>
                </w:date>
              </w:sdtPr>
              <w:sdtEndPr/>
              <w:sdtContent>
                <w:r w:rsidRPr="005037B2">
                  <w:rPr>
                    <w:rStyle w:val="PlaceholderText"/>
                    <w:rFonts w:ascii="Agenda-Regular" w:hAnsi="Agenda-Regular"/>
                    <w:sz w:val="24"/>
                    <w:szCs w:val="24"/>
                  </w:rPr>
                  <w:t>Click or tap to enter a date.</w:t>
                </w:r>
              </w:sdtContent>
            </w:sdt>
          </w:p>
        </w:tc>
        <w:tc>
          <w:tcPr>
            <w:tcW w:w="6908" w:type="dxa"/>
            <w:gridSpan w:val="3"/>
          </w:tcPr>
          <w:p w14:paraId="5A7B08AA" w14:textId="5ED33150" w:rsidR="00D7231A" w:rsidRPr="005037B2" w:rsidRDefault="00D7231A">
            <w:pPr>
              <w:rPr>
                <w:rFonts w:ascii="Agenda-Regular" w:hAnsi="Agenda-Regular"/>
                <w:sz w:val="24"/>
                <w:szCs w:val="24"/>
              </w:rPr>
            </w:pPr>
            <w:r w:rsidRPr="005037B2">
              <w:rPr>
                <w:rFonts w:ascii="Agenda-Regular" w:hAnsi="Agenda-Regular"/>
                <w:sz w:val="24"/>
                <w:szCs w:val="24"/>
              </w:rPr>
              <w:t xml:space="preserve">2. Formal Name of Organization or Individual (Applicant): </w:t>
            </w:r>
            <w:sdt>
              <w:sdtPr>
                <w:rPr>
                  <w:rFonts w:ascii="Agenda-Regular" w:hAnsi="Agenda-Regular"/>
                  <w:sz w:val="24"/>
                  <w:szCs w:val="24"/>
                </w:rPr>
                <w:id w:val="1315610606"/>
                <w:placeholder>
                  <w:docPart w:val="89A93CF546C5479C9CEACB5F1825A124"/>
                </w:placeholder>
                <w:showingPlcHdr/>
                <w:text/>
              </w:sdtPr>
              <w:sdtEndPr/>
              <w:sdtContent>
                <w:r w:rsidRPr="005037B2">
                  <w:rPr>
                    <w:rStyle w:val="PlaceholderText"/>
                    <w:rFonts w:ascii="Agenda-Regular" w:hAnsi="Agenda-Regular"/>
                    <w:sz w:val="24"/>
                    <w:szCs w:val="24"/>
                  </w:rPr>
                  <w:t>Click or tap here to enter text.</w:t>
                </w:r>
              </w:sdtContent>
            </w:sdt>
          </w:p>
        </w:tc>
      </w:tr>
      <w:tr w:rsidR="00770354" w14:paraId="4392EF71" w14:textId="77777777" w:rsidTr="00F31D30">
        <w:trPr>
          <w:trHeight w:val="683"/>
        </w:trPr>
        <w:tc>
          <w:tcPr>
            <w:tcW w:w="6904" w:type="dxa"/>
            <w:gridSpan w:val="3"/>
          </w:tcPr>
          <w:p w14:paraId="2A741342" w14:textId="17523BEA" w:rsidR="00770354" w:rsidRPr="005037B2" w:rsidRDefault="00770354">
            <w:pPr>
              <w:rPr>
                <w:rFonts w:ascii="Agenda-Regular" w:hAnsi="Agenda-Regular"/>
                <w:sz w:val="24"/>
                <w:szCs w:val="24"/>
              </w:rPr>
            </w:pPr>
            <w:r w:rsidRPr="005037B2">
              <w:rPr>
                <w:rFonts w:ascii="Agenda-Regular" w:hAnsi="Agenda-Regular"/>
                <w:sz w:val="24"/>
                <w:szCs w:val="24"/>
              </w:rPr>
              <w:t xml:space="preserve">3. </w:t>
            </w:r>
            <w:r w:rsidR="00B34284" w:rsidRPr="005037B2">
              <w:rPr>
                <w:rFonts w:ascii="Agenda-Regular" w:hAnsi="Agenda-Regular"/>
                <w:sz w:val="24"/>
                <w:szCs w:val="24"/>
              </w:rPr>
              <w:t>Applicant</w:t>
            </w:r>
            <w:r w:rsidRPr="005037B2">
              <w:rPr>
                <w:rFonts w:ascii="Agenda-Regular" w:hAnsi="Agenda-Regular"/>
                <w:sz w:val="24"/>
                <w:szCs w:val="24"/>
              </w:rPr>
              <w:t xml:space="preserve"> Mailing Address:</w:t>
            </w:r>
            <w:r w:rsidR="00BA70C2">
              <w:rPr>
                <w:rFonts w:ascii="Agenda-Regular" w:hAnsi="Agenda-Regular"/>
                <w:sz w:val="24"/>
                <w:szCs w:val="24"/>
              </w:rPr>
              <w:t xml:space="preserve"> </w:t>
            </w:r>
            <w:sdt>
              <w:sdtPr>
                <w:rPr>
                  <w:rFonts w:ascii="Agenda-Regular" w:hAnsi="Agenda-Regular"/>
                  <w:sz w:val="24"/>
                  <w:szCs w:val="24"/>
                </w:rPr>
                <w:id w:val="64927576"/>
                <w:placeholder>
                  <w:docPart w:val="1269EBBE58A6477A9E365244E7DA4CE9"/>
                </w:placeholder>
                <w:showingPlcHdr/>
                <w:text/>
              </w:sdtPr>
              <w:sdtEndPr/>
              <w:sdtContent>
                <w:r w:rsidRPr="005037B2">
                  <w:rPr>
                    <w:rStyle w:val="PlaceholderText"/>
                    <w:rFonts w:ascii="Agenda-Regular" w:hAnsi="Agenda-Regular"/>
                    <w:sz w:val="24"/>
                    <w:szCs w:val="24"/>
                  </w:rPr>
                  <w:t>Click or tap here to enter text.</w:t>
                </w:r>
              </w:sdtContent>
            </w:sdt>
          </w:p>
        </w:tc>
        <w:tc>
          <w:tcPr>
            <w:tcW w:w="3454" w:type="dxa"/>
          </w:tcPr>
          <w:p w14:paraId="0299064A" w14:textId="69355D8B" w:rsidR="00770354" w:rsidRPr="005037B2" w:rsidRDefault="00770354">
            <w:pPr>
              <w:rPr>
                <w:rFonts w:ascii="Agenda-Regular" w:hAnsi="Agenda-Regular"/>
                <w:sz w:val="24"/>
                <w:szCs w:val="24"/>
              </w:rPr>
            </w:pPr>
            <w:r w:rsidRPr="005037B2">
              <w:rPr>
                <w:rFonts w:ascii="Agenda-Regular" w:hAnsi="Agenda-Regular"/>
                <w:sz w:val="24"/>
                <w:szCs w:val="24"/>
              </w:rPr>
              <w:t xml:space="preserve">4. Name of </w:t>
            </w:r>
            <w:r w:rsidR="00F31D30" w:rsidRPr="005037B2">
              <w:rPr>
                <w:rFonts w:ascii="Agenda-Regular" w:hAnsi="Agenda-Regular"/>
                <w:sz w:val="24"/>
                <w:szCs w:val="24"/>
              </w:rPr>
              <w:t>Applicant</w:t>
            </w:r>
            <w:r w:rsidRPr="005037B2">
              <w:rPr>
                <w:rFonts w:ascii="Agenda-Regular" w:hAnsi="Agenda-Regular"/>
                <w:sz w:val="24"/>
                <w:szCs w:val="24"/>
              </w:rPr>
              <w:t xml:space="preserve"> Contact: </w:t>
            </w:r>
            <w:sdt>
              <w:sdtPr>
                <w:rPr>
                  <w:rFonts w:ascii="Agenda-Regular" w:hAnsi="Agenda-Regular"/>
                  <w:sz w:val="24"/>
                  <w:szCs w:val="24"/>
                </w:rPr>
                <w:id w:val="243151987"/>
                <w:placeholder>
                  <w:docPart w:val="9C30BC2E3CA64853BD4435C4EAF5F23E"/>
                </w:placeholder>
                <w:showingPlcHdr/>
                <w:text/>
              </w:sdtPr>
              <w:sdtEndPr/>
              <w:sdtContent>
                <w:r w:rsidRPr="005037B2">
                  <w:rPr>
                    <w:rStyle w:val="PlaceholderText"/>
                    <w:rFonts w:ascii="Agenda-Regular" w:hAnsi="Agenda-Regular"/>
                    <w:sz w:val="24"/>
                    <w:szCs w:val="24"/>
                  </w:rPr>
                  <w:t>Click or tap here to enter text.</w:t>
                </w:r>
              </w:sdtContent>
            </w:sdt>
          </w:p>
        </w:tc>
      </w:tr>
      <w:tr w:rsidR="00B34284" w14:paraId="1E9F829F" w14:textId="77777777" w:rsidTr="00B34284">
        <w:tc>
          <w:tcPr>
            <w:tcW w:w="5178" w:type="dxa"/>
            <w:gridSpan w:val="2"/>
          </w:tcPr>
          <w:p w14:paraId="10C77BFC" w14:textId="77777777" w:rsidR="00B34284" w:rsidRPr="005037B2" w:rsidRDefault="00B34284">
            <w:pPr>
              <w:rPr>
                <w:rFonts w:ascii="Agenda-Regular" w:hAnsi="Agenda-Regular"/>
                <w:sz w:val="24"/>
                <w:szCs w:val="24"/>
              </w:rPr>
            </w:pPr>
            <w:r w:rsidRPr="005037B2">
              <w:rPr>
                <w:rFonts w:ascii="Agenda-Regular" w:hAnsi="Agenda-Regular"/>
                <w:sz w:val="24"/>
                <w:szCs w:val="24"/>
              </w:rPr>
              <w:t xml:space="preserve">5. Applicant Telephone Number: </w:t>
            </w:r>
            <w:sdt>
              <w:sdtPr>
                <w:rPr>
                  <w:rFonts w:ascii="Agenda-Regular" w:hAnsi="Agenda-Regular"/>
                  <w:sz w:val="24"/>
                  <w:szCs w:val="24"/>
                </w:rPr>
                <w:id w:val="-1042664244"/>
                <w:placeholder>
                  <w:docPart w:val="7C67E45458C4493A9371597473795B55"/>
                </w:placeholder>
                <w:showingPlcHdr/>
                <w:text/>
              </w:sdtPr>
              <w:sdtEndPr/>
              <w:sdtContent>
                <w:r w:rsidRPr="005037B2">
                  <w:rPr>
                    <w:rStyle w:val="PlaceholderText"/>
                    <w:rFonts w:ascii="Agenda-Regular" w:hAnsi="Agenda-Regular"/>
                    <w:sz w:val="24"/>
                    <w:szCs w:val="24"/>
                  </w:rPr>
                  <w:t>Click or tap here to enter text.</w:t>
                </w:r>
              </w:sdtContent>
            </w:sdt>
          </w:p>
        </w:tc>
        <w:tc>
          <w:tcPr>
            <w:tcW w:w="5180" w:type="dxa"/>
            <w:gridSpan w:val="2"/>
          </w:tcPr>
          <w:p w14:paraId="464D4D69" w14:textId="5838A965" w:rsidR="00B34284" w:rsidRPr="005037B2" w:rsidRDefault="00B34284">
            <w:pPr>
              <w:rPr>
                <w:rFonts w:ascii="Agenda-Regular" w:hAnsi="Agenda-Regular"/>
                <w:sz w:val="24"/>
                <w:szCs w:val="24"/>
              </w:rPr>
            </w:pPr>
            <w:r w:rsidRPr="005037B2">
              <w:rPr>
                <w:rFonts w:ascii="Agenda-Regular" w:hAnsi="Agenda-Regular"/>
                <w:sz w:val="24"/>
                <w:szCs w:val="24"/>
              </w:rPr>
              <w:t xml:space="preserve">6. Applicant Email Address: </w:t>
            </w:r>
            <w:sdt>
              <w:sdtPr>
                <w:rPr>
                  <w:rFonts w:ascii="Agenda-Regular" w:hAnsi="Agenda-Regular"/>
                  <w:sz w:val="24"/>
                  <w:szCs w:val="24"/>
                </w:rPr>
                <w:id w:val="893773341"/>
                <w:placeholder>
                  <w:docPart w:val="DFB0E3E8CFA944FB8F822F5E1876162D"/>
                </w:placeholder>
                <w:showingPlcHdr/>
                <w:text/>
              </w:sdtPr>
              <w:sdtEndPr/>
              <w:sdtContent>
                <w:r w:rsidRPr="005037B2">
                  <w:rPr>
                    <w:rStyle w:val="PlaceholderText"/>
                    <w:rFonts w:ascii="Agenda-Regular" w:hAnsi="Agenda-Regular"/>
                    <w:sz w:val="24"/>
                    <w:szCs w:val="24"/>
                  </w:rPr>
                  <w:t>Click or tap here to enter text.</w:t>
                </w:r>
              </w:sdtContent>
            </w:sdt>
          </w:p>
        </w:tc>
      </w:tr>
      <w:tr w:rsidR="00B34284" w14:paraId="130C37C5" w14:textId="77777777" w:rsidTr="005B1DF2">
        <w:trPr>
          <w:trHeight w:val="791"/>
        </w:trPr>
        <w:tc>
          <w:tcPr>
            <w:tcW w:w="10358" w:type="dxa"/>
            <w:gridSpan w:val="4"/>
          </w:tcPr>
          <w:p w14:paraId="1220E55F" w14:textId="0665F08C" w:rsidR="00B34284" w:rsidRPr="005037B2" w:rsidRDefault="00B34284">
            <w:pPr>
              <w:rPr>
                <w:rFonts w:ascii="Agenda-Regular" w:hAnsi="Agenda-Regular"/>
                <w:sz w:val="24"/>
                <w:szCs w:val="24"/>
              </w:rPr>
            </w:pPr>
            <w:r w:rsidRPr="005037B2">
              <w:rPr>
                <w:rFonts w:ascii="Agenda-Regular" w:hAnsi="Agenda-Regular"/>
                <w:sz w:val="24"/>
                <w:szCs w:val="24"/>
              </w:rPr>
              <w:t xml:space="preserve">7. Nature of Activity (Describe Activity – distribute literature, display posters, etc.): </w:t>
            </w:r>
            <w:sdt>
              <w:sdtPr>
                <w:rPr>
                  <w:rFonts w:ascii="Agenda-Regular" w:hAnsi="Agenda-Regular"/>
                  <w:sz w:val="24"/>
                  <w:szCs w:val="24"/>
                </w:rPr>
                <w:id w:val="1204596923"/>
                <w:placeholder>
                  <w:docPart w:val="3FCF14FD9F614D85AF72EE0C037275D8"/>
                </w:placeholder>
                <w:showingPlcHdr/>
                <w:text/>
              </w:sdtPr>
              <w:sdtEndPr/>
              <w:sdtContent>
                <w:r w:rsidRPr="005037B2">
                  <w:rPr>
                    <w:rStyle w:val="PlaceholderText"/>
                    <w:rFonts w:ascii="Agenda-Regular" w:hAnsi="Agenda-Regular"/>
                    <w:sz w:val="24"/>
                    <w:szCs w:val="24"/>
                  </w:rPr>
                  <w:t>Click or tap here to enter text.</w:t>
                </w:r>
              </w:sdtContent>
            </w:sdt>
          </w:p>
        </w:tc>
      </w:tr>
      <w:tr w:rsidR="00F31D30" w14:paraId="4E3A4DC8" w14:textId="77777777" w:rsidTr="00B34284">
        <w:tc>
          <w:tcPr>
            <w:tcW w:w="3450" w:type="dxa"/>
          </w:tcPr>
          <w:p w14:paraId="4015FB48" w14:textId="3DBE1C20" w:rsidR="00F31D30" w:rsidRPr="005037B2" w:rsidRDefault="00B34284" w:rsidP="00F31D30">
            <w:pPr>
              <w:rPr>
                <w:rFonts w:ascii="Agenda-Regular" w:hAnsi="Agenda-Regular"/>
                <w:sz w:val="24"/>
                <w:szCs w:val="24"/>
              </w:rPr>
            </w:pPr>
            <w:r w:rsidRPr="005037B2">
              <w:rPr>
                <w:rFonts w:ascii="Agenda-Regular" w:hAnsi="Agenda-Regular"/>
                <w:sz w:val="24"/>
                <w:szCs w:val="24"/>
              </w:rPr>
              <w:t>8</w:t>
            </w:r>
            <w:r w:rsidR="00F31D30" w:rsidRPr="005037B2">
              <w:rPr>
                <w:rFonts w:ascii="Agenda-Regular" w:hAnsi="Agenda-Regular"/>
                <w:sz w:val="24"/>
                <w:szCs w:val="24"/>
              </w:rPr>
              <w:t>. Requested Date</w:t>
            </w:r>
            <w:r w:rsidR="00133F51">
              <w:rPr>
                <w:rFonts w:ascii="Agenda-Regular" w:hAnsi="Agenda-Regular"/>
                <w:sz w:val="24"/>
                <w:szCs w:val="24"/>
              </w:rPr>
              <w:t>(s)</w:t>
            </w:r>
            <w:r w:rsidR="00F31D30" w:rsidRPr="005037B2">
              <w:rPr>
                <w:rFonts w:ascii="Agenda-Regular" w:hAnsi="Agenda-Regular"/>
                <w:sz w:val="24"/>
                <w:szCs w:val="24"/>
              </w:rPr>
              <w:t xml:space="preserve"> for Event: </w:t>
            </w:r>
          </w:p>
        </w:tc>
        <w:tc>
          <w:tcPr>
            <w:tcW w:w="3454" w:type="dxa"/>
            <w:gridSpan w:val="2"/>
          </w:tcPr>
          <w:p w14:paraId="43A0C86C" w14:textId="221C155D" w:rsidR="00F31D30" w:rsidRPr="005037B2" w:rsidRDefault="00B34284" w:rsidP="00F31D30">
            <w:pPr>
              <w:rPr>
                <w:rFonts w:ascii="Agenda-Regular" w:hAnsi="Agenda-Regular"/>
                <w:sz w:val="24"/>
                <w:szCs w:val="24"/>
              </w:rPr>
            </w:pPr>
            <w:r w:rsidRPr="005037B2">
              <w:rPr>
                <w:rFonts w:ascii="Agenda-Regular" w:hAnsi="Agenda-Regular"/>
                <w:sz w:val="24"/>
                <w:szCs w:val="24"/>
              </w:rPr>
              <w:t>9</w:t>
            </w:r>
            <w:r w:rsidR="00F31D30" w:rsidRPr="005037B2">
              <w:rPr>
                <w:rFonts w:ascii="Agenda-Regular" w:hAnsi="Agenda-Regular"/>
                <w:sz w:val="24"/>
                <w:szCs w:val="24"/>
              </w:rPr>
              <w:t xml:space="preserve">. Start Time of Event: </w:t>
            </w:r>
            <w:sdt>
              <w:sdtPr>
                <w:rPr>
                  <w:rFonts w:ascii="Agenda-Regular" w:hAnsi="Agenda-Regular"/>
                  <w:sz w:val="24"/>
                  <w:szCs w:val="24"/>
                </w:rPr>
                <w:id w:val="2064064700"/>
                <w:placeholder>
                  <w:docPart w:val="32AEA19C57A34A5E90033E0F884CA231"/>
                </w:placeholder>
                <w:showingPlcHdr/>
                <w:text/>
              </w:sdtPr>
              <w:sdtEndPr/>
              <w:sdtContent>
                <w:r w:rsidR="00F31D30" w:rsidRPr="005037B2">
                  <w:rPr>
                    <w:rStyle w:val="PlaceholderText"/>
                    <w:rFonts w:ascii="Agenda-Regular" w:hAnsi="Agenda-Regular"/>
                    <w:sz w:val="24"/>
                    <w:szCs w:val="24"/>
                  </w:rPr>
                  <w:t>Click or tap here to enter text.</w:t>
                </w:r>
              </w:sdtContent>
            </w:sdt>
          </w:p>
        </w:tc>
        <w:tc>
          <w:tcPr>
            <w:tcW w:w="3454" w:type="dxa"/>
          </w:tcPr>
          <w:p w14:paraId="4AE4FFE8" w14:textId="2F51310A" w:rsidR="00F31D30" w:rsidRPr="005037B2" w:rsidRDefault="00F31D30" w:rsidP="00F31D30">
            <w:pPr>
              <w:rPr>
                <w:rFonts w:ascii="Agenda-Regular" w:hAnsi="Agenda-Regular"/>
                <w:sz w:val="24"/>
                <w:szCs w:val="24"/>
              </w:rPr>
            </w:pPr>
            <w:r w:rsidRPr="005037B2">
              <w:rPr>
                <w:rFonts w:ascii="Agenda-Regular" w:hAnsi="Agenda-Regular"/>
                <w:sz w:val="24"/>
                <w:szCs w:val="24"/>
              </w:rPr>
              <w:t>1</w:t>
            </w:r>
            <w:r w:rsidR="00B34284" w:rsidRPr="005037B2">
              <w:rPr>
                <w:rFonts w:ascii="Agenda-Regular" w:hAnsi="Agenda-Regular"/>
                <w:sz w:val="24"/>
                <w:szCs w:val="24"/>
              </w:rPr>
              <w:t>0</w:t>
            </w:r>
            <w:r w:rsidRPr="005037B2">
              <w:rPr>
                <w:rFonts w:ascii="Agenda-Regular" w:hAnsi="Agenda-Regular"/>
                <w:sz w:val="24"/>
                <w:szCs w:val="24"/>
              </w:rPr>
              <w:t xml:space="preserve">. End Time of Event: </w:t>
            </w:r>
            <w:sdt>
              <w:sdtPr>
                <w:rPr>
                  <w:rFonts w:ascii="Agenda-Regular" w:hAnsi="Agenda-Regular"/>
                  <w:sz w:val="24"/>
                  <w:szCs w:val="24"/>
                </w:rPr>
                <w:id w:val="580563844"/>
                <w:placeholder>
                  <w:docPart w:val="2F3368267D1E4AB9AC8D1079C4E249D6"/>
                </w:placeholder>
                <w:showingPlcHdr/>
                <w:text/>
              </w:sdtPr>
              <w:sdtEndPr/>
              <w:sdtContent>
                <w:r w:rsidRPr="005037B2">
                  <w:rPr>
                    <w:rStyle w:val="PlaceholderText"/>
                    <w:rFonts w:ascii="Agenda-Regular" w:hAnsi="Agenda-Regular"/>
                    <w:sz w:val="24"/>
                    <w:szCs w:val="24"/>
                  </w:rPr>
                  <w:t>Click or tap here to enter text.</w:t>
                </w:r>
              </w:sdtContent>
            </w:sdt>
          </w:p>
        </w:tc>
      </w:tr>
      <w:tr w:rsidR="00B34284" w14:paraId="52A93E1A" w14:textId="77777777" w:rsidTr="00B34284">
        <w:trPr>
          <w:trHeight w:val="710"/>
        </w:trPr>
        <w:tc>
          <w:tcPr>
            <w:tcW w:w="3450" w:type="dxa"/>
          </w:tcPr>
          <w:p w14:paraId="67E276EB" w14:textId="5950752B" w:rsidR="00B34284" w:rsidRPr="005037B2" w:rsidRDefault="00B34284" w:rsidP="00B34284">
            <w:pPr>
              <w:rPr>
                <w:rFonts w:ascii="Agenda-Regular" w:hAnsi="Agenda-Regular"/>
                <w:sz w:val="24"/>
                <w:szCs w:val="24"/>
              </w:rPr>
            </w:pPr>
            <w:r w:rsidRPr="005037B2">
              <w:rPr>
                <w:rFonts w:ascii="Agenda-Regular" w:hAnsi="Agenda-Regular"/>
                <w:sz w:val="24"/>
                <w:szCs w:val="24"/>
              </w:rPr>
              <w:t xml:space="preserve">11. Name of Responsible Individual at Event: (if different from above): </w:t>
            </w:r>
            <w:sdt>
              <w:sdtPr>
                <w:rPr>
                  <w:rFonts w:ascii="Agenda-Regular" w:hAnsi="Agenda-Regular"/>
                  <w:sz w:val="24"/>
                  <w:szCs w:val="24"/>
                </w:rPr>
                <w:id w:val="-1093462330"/>
                <w:placeholder>
                  <w:docPart w:val="0A72AA6F895846329499C7C98FC0C09D"/>
                </w:placeholder>
                <w:showingPlcHdr/>
                <w:text/>
              </w:sdtPr>
              <w:sdtEndPr/>
              <w:sdtContent>
                <w:r w:rsidRPr="005037B2">
                  <w:rPr>
                    <w:rStyle w:val="PlaceholderText"/>
                    <w:rFonts w:ascii="Agenda-Regular" w:hAnsi="Agenda-Regular"/>
                    <w:sz w:val="24"/>
                    <w:szCs w:val="24"/>
                  </w:rPr>
                  <w:t>Click or tap here to enter text.</w:t>
                </w:r>
              </w:sdtContent>
            </w:sdt>
          </w:p>
        </w:tc>
        <w:tc>
          <w:tcPr>
            <w:tcW w:w="3454" w:type="dxa"/>
            <w:gridSpan w:val="2"/>
          </w:tcPr>
          <w:p w14:paraId="75F8F247" w14:textId="2288FDF6" w:rsidR="00B34284" w:rsidRPr="005037B2" w:rsidRDefault="00B34284" w:rsidP="00B34284">
            <w:pPr>
              <w:rPr>
                <w:rFonts w:ascii="Agenda-Regular" w:hAnsi="Agenda-Regular"/>
                <w:sz w:val="24"/>
                <w:szCs w:val="24"/>
              </w:rPr>
            </w:pPr>
            <w:r w:rsidRPr="005037B2">
              <w:rPr>
                <w:rFonts w:ascii="Agenda-Regular" w:hAnsi="Agenda-Regular"/>
                <w:sz w:val="24"/>
                <w:szCs w:val="24"/>
              </w:rPr>
              <w:t xml:space="preserve">12. Responsible Individual Telephone Number: </w:t>
            </w:r>
            <w:sdt>
              <w:sdtPr>
                <w:rPr>
                  <w:rFonts w:ascii="Agenda-Regular" w:hAnsi="Agenda-Regular"/>
                  <w:sz w:val="24"/>
                  <w:szCs w:val="24"/>
                </w:rPr>
                <w:id w:val="-408777336"/>
                <w:placeholder>
                  <w:docPart w:val="795461D62BE64A5587B61932AF6922A7"/>
                </w:placeholder>
                <w:text/>
              </w:sdtPr>
              <w:sdtEndPr/>
              <w:sdtContent>
                <w:r w:rsidR="00133F51" w:rsidRPr="00311569">
                  <w:rPr>
                    <w:rFonts w:ascii="Agenda-Regular" w:hAnsi="Agenda-Regular"/>
                    <w:sz w:val="24"/>
                    <w:szCs w:val="24"/>
                  </w:rPr>
                  <w:t>Choose an item.</w:t>
                </w:r>
              </w:sdtContent>
            </w:sdt>
          </w:p>
        </w:tc>
        <w:tc>
          <w:tcPr>
            <w:tcW w:w="3454" w:type="dxa"/>
          </w:tcPr>
          <w:p w14:paraId="6E3A6E60" w14:textId="52E3EF0D" w:rsidR="00B34284" w:rsidRPr="005037B2" w:rsidRDefault="00B34284" w:rsidP="00B34284">
            <w:pPr>
              <w:rPr>
                <w:rFonts w:ascii="Agenda-Regular" w:hAnsi="Agenda-Regular"/>
                <w:sz w:val="24"/>
                <w:szCs w:val="24"/>
              </w:rPr>
            </w:pPr>
            <w:r w:rsidRPr="005037B2">
              <w:rPr>
                <w:rFonts w:ascii="Agenda-Regular" w:hAnsi="Agenda-Regular"/>
                <w:sz w:val="24"/>
                <w:szCs w:val="24"/>
              </w:rPr>
              <w:t xml:space="preserve">13. Responsible Individual Email Address: </w:t>
            </w:r>
            <w:sdt>
              <w:sdtPr>
                <w:rPr>
                  <w:rFonts w:ascii="Agenda-Regular" w:hAnsi="Agenda-Regular"/>
                  <w:sz w:val="24"/>
                  <w:szCs w:val="24"/>
                </w:rPr>
                <w:id w:val="743536742"/>
                <w:placeholder>
                  <w:docPart w:val="CF0646779FAA46F994D2D726C02D8513"/>
                </w:placeholder>
                <w:showingPlcHdr/>
                <w:text/>
              </w:sdtPr>
              <w:sdtEndPr/>
              <w:sdtContent>
                <w:r w:rsidRPr="005037B2">
                  <w:rPr>
                    <w:rStyle w:val="PlaceholderText"/>
                    <w:rFonts w:ascii="Agenda-Regular" w:hAnsi="Agenda-Regular"/>
                    <w:sz w:val="24"/>
                    <w:szCs w:val="24"/>
                  </w:rPr>
                  <w:t>Click or tap here to enter text.</w:t>
                </w:r>
              </w:sdtContent>
            </w:sdt>
          </w:p>
        </w:tc>
      </w:tr>
      <w:tr w:rsidR="00135EC1" w14:paraId="07B446D6" w14:textId="77777777" w:rsidTr="0097170E">
        <w:tc>
          <w:tcPr>
            <w:tcW w:w="10358" w:type="dxa"/>
            <w:gridSpan w:val="4"/>
          </w:tcPr>
          <w:p w14:paraId="32F8A3E5" w14:textId="4FDFFF4B" w:rsidR="00135EC1" w:rsidRPr="005037B2" w:rsidRDefault="00135EC1" w:rsidP="00B34284">
            <w:pPr>
              <w:rPr>
                <w:rFonts w:ascii="Agenda-Regular" w:hAnsi="Agenda-Regular"/>
                <w:sz w:val="24"/>
                <w:szCs w:val="24"/>
              </w:rPr>
            </w:pPr>
            <w:r w:rsidRPr="005037B2">
              <w:rPr>
                <w:rFonts w:ascii="Agenda-Regular" w:hAnsi="Agenda-Regular"/>
                <w:sz w:val="24"/>
                <w:szCs w:val="24"/>
              </w:rPr>
              <w:t xml:space="preserve">14. Location of Event: </w:t>
            </w:r>
          </w:p>
        </w:tc>
      </w:tr>
      <w:tr w:rsidR="00764AD2" w14:paraId="060ECD42" w14:textId="77777777" w:rsidTr="00B42179">
        <w:trPr>
          <w:trHeight w:val="1349"/>
        </w:trPr>
        <w:tc>
          <w:tcPr>
            <w:tcW w:w="10358" w:type="dxa"/>
            <w:gridSpan w:val="4"/>
          </w:tcPr>
          <w:p w14:paraId="32190CDA" w14:textId="0C48EEDE" w:rsidR="00764AD2" w:rsidRPr="005037B2" w:rsidRDefault="00764AD2" w:rsidP="00B34284">
            <w:pPr>
              <w:rPr>
                <w:rFonts w:ascii="Agenda-Regular" w:hAnsi="Agenda-Regular"/>
                <w:sz w:val="24"/>
                <w:szCs w:val="24"/>
              </w:rPr>
            </w:pPr>
            <w:r w:rsidRPr="005037B2">
              <w:rPr>
                <w:rFonts w:ascii="Agenda-Regular" w:hAnsi="Agenda-Regular"/>
                <w:sz w:val="24"/>
                <w:szCs w:val="24"/>
              </w:rPr>
              <w:t xml:space="preserve">15. Describe display, literature, equipment, furnishings, materials to be used (for example, tables, chairs, displays boards, pamphlets or brochures, etc.): </w:t>
            </w:r>
            <w:sdt>
              <w:sdtPr>
                <w:rPr>
                  <w:rFonts w:ascii="Agenda-Regular" w:hAnsi="Agenda-Regular"/>
                  <w:sz w:val="24"/>
                  <w:szCs w:val="24"/>
                </w:rPr>
                <w:id w:val="-1264754195"/>
                <w:placeholder>
                  <w:docPart w:val="F0771247AB15438A91E14C9B32CF9AC5"/>
                </w:placeholder>
                <w:showingPlcHdr/>
                <w:text/>
              </w:sdtPr>
              <w:sdtEndPr/>
              <w:sdtContent>
                <w:r w:rsidRPr="005037B2">
                  <w:rPr>
                    <w:rStyle w:val="PlaceholderText"/>
                    <w:rFonts w:ascii="Agenda-Regular" w:hAnsi="Agenda-Regular"/>
                    <w:sz w:val="24"/>
                    <w:szCs w:val="24"/>
                  </w:rPr>
                  <w:t>Click or tap here to enter text.</w:t>
                </w:r>
              </w:sdtContent>
            </w:sdt>
          </w:p>
        </w:tc>
      </w:tr>
      <w:tr w:rsidR="00764AD2" w14:paraId="79D855BE" w14:textId="77777777" w:rsidTr="00B42179">
        <w:trPr>
          <w:trHeight w:val="2411"/>
        </w:trPr>
        <w:tc>
          <w:tcPr>
            <w:tcW w:w="10358" w:type="dxa"/>
            <w:gridSpan w:val="4"/>
          </w:tcPr>
          <w:p w14:paraId="40B0C405" w14:textId="5C20E7ED" w:rsidR="00764AD2" w:rsidRPr="005037B2" w:rsidRDefault="00F309A1" w:rsidP="00B34284">
            <w:pPr>
              <w:rPr>
                <w:rFonts w:ascii="Agenda-Regular" w:hAnsi="Agenda-Regular"/>
                <w:sz w:val="24"/>
                <w:szCs w:val="24"/>
              </w:rPr>
            </w:pPr>
            <w:sdt>
              <w:sdtPr>
                <w:rPr>
                  <w:rFonts w:ascii="Agenda-Regular" w:hAnsi="Agenda-Regular"/>
                  <w:sz w:val="32"/>
                  <w:szCs w:val="32"/>
                </w:rPr>
                <w:id w:val="-1455859309"/>
                <w14:checkbox>
                  <w14:checked w14:val="0"/>
                  <w14:checkedState w14:val="00FC" w14:font="Wingdings"/>
                  <w14:uncheckedState w14:val="2610" w14:font="MS Gothic"/>
                </w14:checkbox>
              </w:sdtPr>
              <w:sdtEndPr/>
              <w:sdtContent>
                <w:r w:rsidR="00764AD2" w:rsidRPr="00B42179">
                  <w:rPr>
                    <w:rFonts w:ascii="Segoe UI Symbol" w:eastAsia="MS Gothic" w:hAnsi="Segoe UI Symbol" w:cs="Segoe UI Symbol"/>
                    <w:sz w:val="32"/>
                    <w:szCs w:val="32"/>
                  </w:rPr>
                  <w:t>☐</w:t>
                </w:r>
              </w:sdtContent>
            </w:sdt>
            <w:r w:rsidR="00764AD2" w:rsidRPr="005037B2">
              <w:rPr>
                <w:rFonts w:ascii="Agenda-Regular" w:hAnsi="Agenda-Regular"/>
                <w:sz w:val="24"/>
                <w:szCs w:val="24"/>
              </w:rPr>
              <w:t>I, the applicant, have read the</w:t>
            </w:r>
            <w:r w:rsidR="00816CDF">
              <w:rPr>
                <w:rFonts w:ascii="Agenda-Regular" w:hAnsi="Agenda-Regular"/>
                <w:sz w:val="24"/>
                <w:szCs w:val="24"/>
              </w:rPr>
              <w:t xml:space="preserve"> foregoing</w:t>
            </w:r>
            <w:r w:rsidR="00764AD2" w:rsidRPr="005037B2">
              <w:rPr>
                <w:rFonts w:ascii="Agenda-Regular" w:hAnsi="Agenda-Regular"/>
                <w:sz w:val="24"/>
                <w:szCs w:val="24"/>
              </w:rPr>
              <w:t xml:space="preserve"> policy and agree to comply with the terms of use of the designated public forum as set forth in the policy.</w:t>
            </w:r>
          </w:p>
          <w:p w14:paraId="792E1003" w14:textId="77777777" w:rsidR="00764AD2" w:rsidRPr="005037B2" w:rsidRDefault="00764AD2" w:rsidP="00B34284">
            <w:pPr>
              <w:rPr>
                <w:rFonts w:ascii="Agenda-Regular" w:hAnsi="Agenda-Regular"/>
                <w:sz w:val="24"/>
                <w:szCs w:val="24"/>
              </w:rPr>
            </w:pPr>
          </w:p>
          <w:p w14:paraId="58C0DC82" w14:textId="573ECD58" w:rsidR="00764AD2" w:rsidRPr="005037B2" w:rsidRDefault="00F309A1" w:rsidP="00B34284">
            <w:pPr>
              <w:rPr>
                <w:rFonts w:ascii="Agenda-Regular" w:hAnsi="Agenda-Regular"/>
                <w:sz w:val="24"/>
                <w:szCs w:val="24"/>
              </w:rPr>
            </w:pPr>
            <w:sdt>
              <w:sdtPr>
                <w:rPr>
                  <w:rFonts w:ascii="Agenda-Regular" w:hAnsi="Agenda-Regular"/>
                  <w:sz w:val="32"/>
                  <w:szCs w:val="32"/>
                </w:rPr>
                <w:id w:val="194053985"/>
                <w14:checkbox>
                  <w14:checked w14:val="0"/>
                  <w14:checkedState w14:val="00FC" w14:font="Wingdings"/>
                  <w14:uncheckedState w14:val="2610" w14:font="MS Gothic"/>
                </w14:checkbox>
              </w:sdtPr>
              <w:sdtEndPr/>
              <w:sdtContent>
                <w:r w:rsidR="00B42179" w:rsidRPr="00B42179">
                  <w:rPr>
                    <w:rFonts w:ascii="Segoe UI Symbol" w:eastAsia="MS Gothic" w:hAnsi="Segoe UI Symbol" w:cs="Segoe UI Symbol"/>
                    <w:sz w:val="32"/>
                    <w:szCs w:val="32"/>
                  </w:rPr>
                  <w:t>☐</w:t>
                </w:r>
              </w:sdtContent>
            </w:sdt>
            <w:r w:rsidR="00764AD2" w:rsidRPr="005037B2">
              <w:rPr>
                <w:rFonts w:ascii="Agenda-Regular" w:hAnsi="Agenda-Regular"/>
                <w:sz w:val="24"/>
                <w:szCs w:val="24"/>
              </w:rPr>
              <w:t>I, the applicant, acknowledge that I am applying to use the designated public forum for free speech purposes, that I will use the designated public forum space for free speech purposes, and that I will not use the forum for any other commercial or noncommercial uses that require a revocable permit in accordance with the</w:t>
            </w:r>
            <w:r w:rsidR="005037B2" w:rsidRPr="005037B2">
              <w:rPr>
                <w:rFonts w:ascii="Agenda-Regular" w:hAnsi="Agenda-Regular"/>
                <w:sz w:val="24"/>
                <w:szCs w:val="24"/>
              </w:rPr>
              <w:t xml:space="preserve"> </w:t>
            </w:r>
            <w:hyperlink r:id="rId14" w:anchor=":~:text=It%20is%20the%20policy%20of,the%20campus%20and%20are%20consistent" w:history="1">
              <w:r w:rsidR="005037B2" w:rsidRPr="005037B2">
                <w:rPr>
                  <w:rStyle w:val="Hyperlink"/>
                  <w:rFonts w:ascii="Agenda-Regular" w:hAnsi="Agenda-Regular"/>
                  <w:sz w:val="24"/>
                  <w:szCs w:val="24"/>
                </w:rPr>
                <w:t xml:space="preserve">SUNY Policy of Noncommercial Use of College Facilities by Third Parties </w:t>
              </w:r>
            </w:hyperlink>
            <w:r w:rsidR="00764AD2" w:rsidRPr="005037B2">
              <w:rPr>
                <w:rFonts w:ascii="Agenda-Regular" w:hAnsi="Agenda-Regular"/>
                <w:sz w:val="24"/>
                <w:szCs w:val="24"/>
              </w:rPr>
              <w:t xml:space="preserve">and/or commercial purposes that are not allowed on/in SUNY Cortland facilities. </w:t>
            </w:r>
          </w:p>
        </w:tc>
      </w:tr>
      <w:tr w:rsidR="005037B2" w14:paraId="5DE1DEF6" w14:textId="77777777" w:rsidTr="00B42179">
        <w:trPr>
          <w:trHeight w:val="548"/>
        </w:trPr>
        <w:tc>
          <w:tcPr>
            <w:tcW w:w="3450" w:type="dxa"/>
          </w:tcPr>
          <w:p w14:paraId="6D425A31" w14:textId="0B2E5B9E" w:rsidR="005037B2" w:rsidRPr="005037B2" w:rsidRDefault="005037B2" w:rsidP="00B34284">
            <w:pPr>
              <w:rPr>
                <w:rFonts w:ascii="Agenda-Regular" w:hAnsi="Agenda-Regular"/>
                <w:sz w:val="24"/>
                <w:szCs w:val="24"/>
              </w:rPr>
            </w:pPr>
            <w:r w:rsidRPr="005037B2">
              <w:rPr>
                <w:rFonts w:ascii="Agenda-Regular" w:hAnsi="Agenda-Regular"/>
                <w:sz w:val="24"/>
                <w:szCs w:val="24"/>
              </w:rPr>
              <w:t xml:space="preserve">Date: </w:t>
            </w:r>
            <w:sdt>
              <w:sdtPr>
                <w:rPr>
                  <w:rFonts w:ascii="Agenda-Regular" w:hAnsi="Agenda-Regular"/>
                  <w:sz w:val="24"/>
                  <w:szCs w:val="24"/>
                </w:rPr>
                <w:id w:val="458692535"/>
                <w:placeholder>
                  <w:docPart w:val="2E7A6A461A6E470788C46CFFDCE60B83"/>
                </w:placeholder>
                <w:showingPlcHdr/>
                <w:date>
                  <w:dateFormat w:val="M/d/yyyy"/>
                  <w:lid w:val="en-US"/>
                  <w:storeMappedDataAs w:val="dateTime"/>
                  <w:calendar w:val="gregorian"/>
                </w:date>
              </w:sdtPr>
              <w:sdtEndPr/>
              <w:sdtContent>
                <w:r w:rsidRPr="005037B2">
                  <w:rPr>
                    <w:rStyle w:val="PlaceholderText"/>
                    <w:rFonts w:ascii="Agenda-Regular" w:hAnsi="Agenda-Regular"/>
                    <w:sz w:val="24"/>
                    <w:szCs w:val="24"/>
                  </w:rPr>
                  <w:t>Click or tap to enter a date.</w:t>
                </w:r>
              </w:sdtContent>
            </w:sdt>
          </w:p>
        </w:tc>
        <w:tc>
          <w:tcPr>
            <w:tcW w:w="6908" w:type="dxa"/>
            <w:gridSpan w:val="3"/>
          </w:tcPr>
          <w:p w14:paraId="51D7C65E" w14:textId="49CE8A7B" w:rsidR="005037B2" w:rsidRPr="005037B2" w:rsidRDefault="005037B2" w:rsidP="00B34284">
            <w:pPr>
              <w:rPr>
                <w:rFonts w:ascii="Agenda-Regular" w:hAnsi="Agenda-Regular"/>
                <w:sz w:val="24"/>
                <w:szCs w:val="24"/>
              </w:rPr>
            </w:pPr>
            <w:r w:rsidRPr="005037B2">
              <w:rPr>
                <w:rFonts w:ascii="Agenda-Regular" w:hAnsi="Agenda-Regular"/>
                <w:sz w:val="24"/>
                <w:szCs w:val="24"/>
              </w:rPr>
              <w:t>Print Name</w:t>
            </w:r>
            <w:r w:rsidR="00482C4C">
              <w:rPr>
                <w:rFonts w:ascii="Agenda-Regular" w:hAnsi="Agenda-Regular"/>
                <w:sz w:val="24"/>
                <w:szCs w:val="24"/>
              </w:rPr>
              <w:t xml:space="preserve"> of Applicant</w:t>
            </w:r>
            <w:r w:rsidRPr="005037B2">
              <w:rPr>
                <w:rFonts w:ascii="Agenda-Regular" w:hAnsi="Agenda-Regular"/>
                <w:sz w:val="24"/>
                <w:szCs w:val="24"/>
              </w:rPr>
              <w:t xml:space="preserve">: </w:t>
            </w:r>
            <w:sdt>
              <w:sdtPr>
                <w:rPr>
                  <w:rFonts w:ascii="Agenda-Regular" w:hAnsi="Agenda-Regular"/>
                  <w:sz w:val="24"/>
                  <w:szCs w:val="24"/>
                </w:rPr>
                <w:id w:val="1401327584"/>
                <w:placeholder>
                  <w:docPart w:val="A93305FB2D4148639EA75A5FCB911053"/>
                </w:placeholder>
                <w:showingPlcHdr/>
                <w:text/>
              </w:sdtPr>
              <w:sdtEndPr/>
              <w:sdtContent>
                <w:r w:rsidRPr="005037B2">
                  <w:rPr>
                    <w:rStyle w:val="PlaceholderText"/>
                    <w:rFonts w:ascii="Agenda-Regular" w:hAnsi="Agenda-Regular"/>
                    <w:sz w:val="24"/>
                    <w:szCs w:val="24"/>
                  </w:rPr>
                  <w:t>Click or tap here to enter text.</w:t>
                </w:r>
              </w:sdtContent>
            </w:sdt>
          </w:p>
        </w:tc>
      </w:tr>
      <w:tr w:rsidR="005037B2" w14:paraId="17908E71" w14:textId="77777777" w:rsidTr="00B42179">
        <w:trPr>
          <w:trHeight w:val="629"/>
        </w:trPr>
        <w:tc>
          <w:tcPr>
            <w:tcW w:w="10358" w:type="dxa"/>
            <w:gridSpan w:val="4"/>
          </w:tcPr>
          <w:p w14:paraId="7A0471D9" w14:textId="513AE23E" w:rsidR="005037B2" w:rsidRPr="005037B2" w:rsidRDefault="00482C4C" w:rsidP="00B34284">
            <w:pPr>
              <w:rPr>
                <w:rFonts w:ascii="Agenda-Regular" w:hAnsi="Agenda-Regular"/>
                <w:sz w:val="24"/>
                <w:szCs w:val="24"/>
              </w:rPr>
            </w:pPr>
            <w:r>
              <w:rPr>
                <w:rFonts w:ascii="Agenda-Regular" w:hAnsi="Agenda-Regular"/>
                <w:sz w:val="24"/>
                <w:szCs w:val="24"/>
              </w:rPr>
              <w:t xml:space="preserve">Applicant Signature: </w:t>
            </w:r>
          </w:p>
        </w:tc>
      </w:tr>
    </w:tbl>
    <w:p w14:paraId="3619EFFB" w14:textId="77777777" w:rsidR="009552DD" w:rsidRDefault="009552DD"/>
    <w:tbl>
      <w:tblPr>
        <w:tblStyle w:val="TableGrid"/>
        <w:tblW w:w="0" w:type="auto"/>
        <w:tblLook w:val="04A0" w:firstRow="1" w:lastRow="0" w:firstColumn="1" w:lastColumn="0" w:noHBand="0" w:noVBand="1"/>
      </w:tblPr>
      <w:tblGrid>
        <w:gridCol w:w="4311"/>
        <w:gridCol w:w="867"/>
        <w:gridCol w:w="2375"/>
        <w:gridCol w:w="358"/>
        <w:gridCol w:w="2447"/>
      </w:tblGrid>
      <w:tr w:rsidR="00816CDF" w14:paraId="2BE46F5D" w14:textId="77777777" w:rsidTr="00DE35BA">
        <w:tc>
          <w:tcPr>
            <w:tcW w:w="10358" w:type="dxa"/>
            <w:gridSpan w:val="5"/>
          </w:tcPr>
          <w:p w14:paraId="55475067" w14:textId="0ABB4B93" w:rsidR="00816CDF" w:rsidRPr="00816CDF" w:rsidRDefault="00816CDF" w:rsidP="00816CDF">
            <w:pPr>
              <w:jc w:val="center"/>
              <w:rPr>
                <w:rFonts w:ascii="Agenda-Regular" w:hAnsi="Agenda-Regular"/>
                <w:b/>
                <w:bCs/>
                <w:sz w:val="24"/>
                <w:szCs w:val="24"/>
              </w:rPr>
            </w:pPr>
            <w:r w:rsidRPr="00816CDF">
              <w:rPr>
                <w:rFonts w:ascii="Agenda-Regular" w:hAnsi="Agenda-Regular"/>
                <w:b/>
                <w:bCs/>
                <w:sz w:val="28"/>
                <w:szCs w:val="28"/>
              </w:rPr>
              <w:lastRenderedPageBreak/>
              <w:t>FOR SUNY CORTLAND USE ONLY:</w:t>
            </w:r>
          </w:p>
        </w:tc>
      </w:tr>
      <w:tr w:rsidR="00816CDF" w14:paraId="0C022882" w14:textId="77777777" w:rsidTr="00816CDF">
        <w:trPr>
          <w:trHeight w:val="323"/>
        </w:trPr>
        <w:tc>
          <w:tcPr>
            <w:tcW w:w="5178" w:type="dxa"/>
            <w:gridSpan w:val="2"/>
          </w:tcPr>
          <w:p w14:paraId="57666170" w14:textId="156B3C60" w:rsidR="00816CDF" w:rsidRPr="00816CDF" w:rsidRDefault="00816CDF">
            <w:pPr>
              <w:rPr>
                <w:rFonts w:ascii="Agenda-Regular" w:hAnsi="Agenda-Regular"/>
                <w:sz w:val="24"/>
                <w:szCs w:val="24"/>
              </w:rPr>
            </w:pPr>
            <w:r w:rsidRPr="00816CDF">
              <w:rPr>
                <w:rFonts w:ascii="Agenda-Regular" w:hAnsi="Agenda-Regular"/>
                <w:sz w:val="24"/>
                <w:szCs w:val="24"/>
              </w:rPr>
              <w:t xml:space="preserve">Date Application Received: </w:t>
            </w:r>
          </w:p>
        </w:tc>
        <w:tc>
          <w:tcPr>
            <w:tcW w:w="5180" w:type="dxa"/>
            <w:gridSpan w:val="3"/>
          </w:tcPr>
          <w:p w14:paraId="7242E96E" w14:textId="7B713CF4" w:rsidR="00816CDF" w:rsidRPr="00816CDF" w:rsidRDefault="00816CDF">
            <w:pPr>
              <w:rPr>
                <w:rFonts w:ascii="Agenda-Regular" w:hAnsi="Agenda-Regular"/>
                <w:sz w:val="24"/>
                <w:szCs w:val="24"/>
              </w:rPr>
            </w:pPr>
            <w:r w:rsidRPr="00816CDF">
              <w:rPr>
                <w:rFonts w:ascii="Agenda-Regular" w:hAnsi="Agenda-Regular"/>
                <w:sz w:val="24"/>
                <w:szCs w:val="24"/>
              </w:rPr>
              <w:t>Time Application Received:</w:t>
            </w:r>
          </w:p>
        </w:tc>
      </w:tr>
      <w:tr w:rsidR="00816CDF" w14:paraId="7E01F516" w14:textId="77777777" w:rsidTr="00721FE7">
        <w:trPr>
          <w:trHeight w:val="719"/>
        </w:trPr>
        <w:tc>
          <w:tcPr>
            <w:tcW w:w="4311" w:type="dxa"/>
          </w:tcPr>
          <w:p w14:paraId="4A5BB571" w14:textId="77777777" w:rsidR="00816CDF" w:rsidRPr="00816CDF" w:rsidRDefault="00816CDF">
            <w:pPr>
              <w:rPr>
                <w:rFonts w:ascii="Agenda-Regular" w:hAnsi="Agenda-Regular"/>
                <w:sz w:val="24"/>
                <w:szCs w:val="24"/>
              </w:rPr>
            </w:pPr>
            <w:r w:rsidRPr="00816CDF">
              <w:rPr>
                <w:rFonts w:ascii="Agenda-Regular" w:hAnsi="Agenda-Regular"/>
                <w:sz w:val="24"/>
                <w:szCs w:val="24"/>
              </w:rPr>
              <w:t>Manner Application was Received:</w:t>
            </w:r>
          </w:p>
        </w:tc>
        <w:tc>
          <w:tcPr>
            <w:tcW w:w="3600" w:type="dxa"/>
            <w:gridSpan w:val="3"/>
          </w:tcPr>
          <w:p w14:paraId="3B3BCF2F" w14:textId="378987B1" w:rsidR="00816CDF" w:rsidRPr="00816CDF" w:rsidRDefault="00816CDF">
            <w:pPr>
              <w:rPr>
                <w:rFonts w:ascii="Agenda-Regular" w:hAnsi="Agenda-Regular"/>
                <w:sz w:val="24"/>
                <w:szCs w:val="24"/>
              </w:rPr>
            </w:pPr>
            <w:r w:rsidRPr="00816CDF">
              <w:rPr>
                <w:rFonts w:ascii="Agenda-Regular" w:hAnsi="Agenda-Regular"/>
                <w:sz w:val="24"/>
                <w:szCs w:val="24"/>
              </w:rPr>
              <w:t xml:space="preserve">Date SUNY Cortland Reviewed: </w:t>
            </w:r>
          </w:p>
        </w:tc>
        <w:tc>
          <w:tcPr>
            <w:tcW w:w="2447" w:type="dxa"/>
          </w:tcPr>
          <w:p w14:paraId="00880A5B" w14:textId="1629B134" w:rsidR="00816CDF" w:rsidRPr="00816CDF" w:rsidRDefault="00816CDF">
            <w:pPr>
              <w:rPr>
                <w:rFonts w:ascii="Agenda-Regular" w:hAnsi="Agenda-Regular"/>
                <w:sz w:val="24"/>
                <w:szCs w:val="24"/>
              </w:rPr>
            </w:pPr>
            <w:r w:rsidRPr="00816CDF">
              <w:rPr>
                <w:rFonts w:ascii="Agenda-Regular" w:hAnsi="Agenda-Regular"/>
                <w:sz w:val="24"/>
                <w:szCs w:val="24"/>
              </w:rPr>
              <w:t xml:space="preserve">Approved? </w:t>
            </w:r>
          </w:p>
        </w:tc>
      </w:tr>
      <w:tr w:rsidR="00721FE7" w14:paraId="2759E15E" w14:textId="77777777" w:rsidTr="00721FE7">
        <w:trPr>
          <w:trHeight w:val="476"/>
        </w:trPr>
        <w:tc>
          <w:tcPr>
            <w:tcW w:w="7553" w:type="dxa"/>
            <w:gridSpan w:val="3"/>
          </w:tcPr>
          <w:p w14:paraId="02447241" w14:textId="3C22FF15" w:rsidR="00721FE7" w:rsidRPr="00816CDF" w:rsidRDefault="00721FE7">
            <w:pPr>
              <w:rPr>
                <w:rFonts w:ascii="Agenda-Regular" w:hAnsi="Agenda-Regular"/>
                <w:sz w:val="24"/>
                <w:szCs w:val="24"/>
              </w:rPr>
            </w:pPr>
            <w:r w:rsidRPr="00816CDF">
              <w:rPr>
                <w:rFonts w:ascii="Agenda-Regular" w:hAnsi="Agenda-Regular"/>
                <w:sz w:val="24"/>
                <w:szCs w:val="24"/>
              </w:rPr>
              <w:t xml:space="preserve">If returned, reason: </w:t>
            </w:r>
          </w:p>
        </w:tc>
        <w:tc>
          <w:tcPr>
            <w:tcW w:w="2805" w:type="dxa"/>
            <w:gridSpan w:val="2"/>
          </w:tcPr>
          <w:p w14:paraId="1E0455BC" w14:textId="35DF0F23" w:rsidR="00721FE7" w:rsidRPr="00816CDF" w:rsidRDefault="00721FE7">
            <w:pPr>
              <w:rPr>
                <w:rFonts w:ascii="Agenda-Regular" w:hAnsi="Agenda-Regular"/>
                <w:sz w:val="24"/>
                <w:szCs w:val="24"/>
              </w:rPr>
            </w:pPr>
            <w:r>
              <w:rPr>
                <w:rFonts w:ascii="Agenda-Regular" w:hAnsi="Agenda-Regular"/>
                <w:sz w:val="24"/>
                <w:szCs w:val="24"/>
              </w:rPr>
              <w:t xml:space="preserve">Date: </w:t>
            </w:r>
          </w:p>
        </w:tc>
      </w:tr>
      <w:tr w:rsidR="00721FE7" w14:paraId="075C84C4" w14:textId="77777777" w:rsidTr="00721FE7">
        <w:trPr>
          <w:trHeight w:val="674"/>
        </w:trPr>
        <w:tc>
          <w:tcPr>
            <w:tcW w:w="7553" w:type="dxa"/>
            <w:gridSpan w:val="3"/>
          </w:tcPr>
          <w:p w14:paraId="6FB18698" w14:textId="77777777" w:rsidR="00721FE7" w:rsidRPr="00816CDF" w:rsidRDefault="00721FE7">
            <w:pPr>
              <w:rPr>
                <w:rFonts w:ascii="Agenda-Regular" w:hAnsi="Agenda-Regular"/>
                <w:sz w:val="24"/>
                <w:szCs w:val="24"/>
              </w:rPr>
            </w:pPr>
            <w:r>
              <w:rPr>
                <w:rFonts w:ascii="Agenda-Regular" w:hAnsi="Agenda-Regular"/>
                <w:sz w:val="24"/>
                <w:szCs w:val="24"/>
              </w:rPr>
              <w:t xml:space="preserve">If approved, </w:t>
            </w:r>
            <w:r w:rsidRPr="00816CDF">
              <w:rPr>
                <w:rFonts w:ascii="Agenda-Regular" w:hAnsi="Agenda-Regular"/>
                <w:sz w:val="24"/>
                <w:szCs w:val="24"/>
              </w:rPr>
              <w:t>SUNY Cortland</w:t>
            </w:r>
            <w:r>
              <w:rPr>
                <w:rFonts w:ascii="Agenda-Regular" w:hAnsi="Agenda-Regular"/>
                <w:sz w:val="24"/>
                <w:szCs w:val="24"/>
              </w:rPr>
              <w:t xml:space="preserve"> </w:t>
            </w:r>
            <w:r w:rsidRPr="00816CDF">
              <w:rPr>
                <w:rFonts w:ascii="Agenda-Regular" w:hAnsi="Agenda-Regular"/>
                <w:sz w:val="24"/>
                <w:szCs w:val="24"/>
              </w:rPr>
              <w:t>Signature(s):</w:t>
            </w:r>
          </w:p>
        </w:tc>
        <w:tc>
          <w:tcPr>
            <w:tcW w:w="2805" w:type="dxa"/>
            <w:gridSpan w:val="2"/>
          </w:tcPr>
          <w:p w14:paraId="2C384FDC" w14:textId="7D74A6BF" w:rsidR="00721FE7" w:rsidRPr="00816CDF" w:rsidRDefault="00721FE7">
            <w:pPr>
              <w:rPr>
                <w:rFonts w:ascii="Agenda-Regular" w:hAnsi="Agenda-Regular"/>
                <w:sz w:val="24"/>
                <w:szCs w:val="24"/>
              </w:rPr>
            </w:pPr>
            <w:r>
              <w:rPr>
                <w:rFonts w:ascii="Agenda-Regular" w:hAnsi="Agenda-Regular"/>
                <w:sz w:val="24"/>
                <w:szCs w:val="24"/>
              </w:rPr>
              <w:t>Date:</w:t>
            </w:r>
          </w:p>
        </w:tc>
      </w:tr>
      <w:tr w:rsidR="00816CDF" w14:paraId="672F9C5E" w14:textId="77777777" w:rsidTr="00816CDF">
        <w:trPr>
          <w:trHeight w:val="431"/>
        </w:trPr>
        <w:tc>
          <w:tcPr>
            <w:tcW w:w="10358" w:type="dxa"/>
            <w:gridSpan w:val="5"/>
          </w:tcPr>
          <w:p w14:paraId="763EEDA4" w14:textId="32D36742" w:rsidR="00816CDF" w:rsidRPr="00816CDF" w:rsidRDefault="00816CDF">
            <w:pPr>
              <w:rPr>
                <w:rFonts w:ascii="Agenda-Regular" w:hAnsi="Agenda-Regular"/>
                <w:sz w:val="24"/>
                <w:szCs w:val="24"/>
              </w:rPr>
            </w:pPr>
            <w:r w:rsidRPr="00816CDF">
              <w:rPr>
                <w:rFonts w:ascii="Agenda-Regular" w:hAnsi="Agenda-Regular"/>
                <w:sz w:val="24"/>
                <w:szCs w:val="24"/>
              </w:rPr>
              <w:t>Follow</w:t>
            </w:r>
            <w:r w:rsidR="00721FE7">
              <w:rPr>
                <w:rFonts w:ascii="Agenda-Regular" w:hAnsi="Agenda-Regular"/>
                <w:sz w:val="24"/>
                <w:szCs w:val="24"/>
              </w:rPr>
              <w:t>-</w:t>
            </w:r>
            <w:r w:rsidRPr="00816CDF">
              <w:rPr>
                <w:rFonts w:ascii="Agenda-Regular" w:hAnsi="Agenda-Regular"/>
                <w:sz w:val="24"/>
                <w:szCs w:val="24"/>
              </w:rPr>
              <w:t>Up:</w:t>
            </w:r>
          </w:p>
        </w:tc>
      </w:tr>
    </w:tbl>
    <w:p w14:paraId="698F28DA" w14:textId="77777777" w:rsidR="009552DD" w:rsidRDefault="009552DD" w:rsidP="00721FE7"/>
    <w:sectPr w:rsidR="009552DD" w:rsidSect="00825295">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4819" w14:textId="77777777" w:rsidR="007F3DFF" w:rsidRDefault="007F3DFF" w:rsidP="00DC5D31">
      <w:r>
        <w:separator/>
      </w:r>
    </w:p>
  </w:endnote>
  <w:endnote w:type="continuationSeparator" w:id="0">
    <w:p w14:paraId="20CBFBB6" w14:textId="77777777" w:rsidR="007F3DFF" w:rsidRDefault="007F3DFF"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genda Bold">
    <w:panose1 w:val="02000603040000020004"/>
    <w:charset w:val="4D"/>
    <w:family w:val="auto"/>
    <w:notTrueType/>
    <w:pitch w:val="variable"/>
    <w:sig w:usb0="800000AF" w:usb1="5000204A" w:usb2="00000000" w:usb3="00000000" w:csb0="00000001" w:csb1="00000000"/>
  </w:font>
  <w:font w:name="Agenda-Regular">
    <w:altName w:val="Agenda Regular"/>
    <w:panose1 w:val="02000603040000020004"/>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E2CC" w14:textId="77777777" w:rsidR="007F3DFF" w:rsidRDefault="007F3DFF" w:rsidP="00DC5D31">
      <w:r>
        <w:separator/>
      </w:r>
    </w:p>
  </w:footnote>
  <w:footnote w:type="continuationSeparator" w:id="0">
    <w:p w14:paraId="14E8AA09" w14:textId="77777777" w:rsidR="007F3DFF" w:rsidRDefault="007F3DFF"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8004D8"/>
    <w:multiLevelType w:val="multilevel"/>
    <w:tmpl w:val="BA16536E"/>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76D69F0"/>
    <w:multiLevelType w:val="multilevel"/>
    <w:tmpl w:val="92763E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680137"/>
    <w:multiLevelType w:val="multilevel"/>
    <w:tmpl w:val="849C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3E06C8"/>
    <w:multiLevelType w:val="multilevel"/>
    <w:tmpl w:val="B22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7A3E2F"/>
    <w:multiLevelType w:val="multilevel"/>
    <w:tmpl w:val="C9D0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1629967">
    <w:abstractNumId w:val="11"/>
  </w:num>
  <w:num w:numId="2" w16cid:durableId="1593049838">
    <w:abstractNumId w:val="0"/>
  </w:num>
  <w:num w:numId="3" w16cid:durableId="1610553104">
    <w:abstractNumId w:val="16"/>
  </w:num>
  <w:num w:numId="4" w16cid:durableId="230235179">
    <w:abstractNumId w:val="12"/>
  </w:num>
  <w:num w:numId="5" w16cid:durableId="1206411634">
    <w:abstractNumId w:val="19"/>
  </w:num>
  <w:num w:numId="6" w16cid:durableId="1301687638">
    <w:abstractNumId w:val="20"/>
  </w:num>
  <w:num w:numId="7" w16cid:durableId="712268018">
    <w:abstractNumId w:val="1"/>
  </w:num>
  <w:num w:numId="8" w16cid:durableId="1135638808">
    <w:abstractNumId w:val="2"/>
  </w:num>
  <w:num w:numId="9" w16cid:durableId="357239973">
    <w:abstractNumId w:val="3"/>
  </w:num>
  <w:num w:numId="10" w16cid:durableId="1564484671">
    <w:abstractNumId w:val="4"/>
  </w:num>
  <w:num w:numId="11" w16cid:durableId="2144343487">
    <w:abstractNumId w:val="9"/>
  </w:num>
  <w:num w:numId="12" w16cid:durableId="1369640757">
    <w:abstractNumId w:val="5"/>
  </w:num>
  <w:num w:numId="13" w16cid:durableId="2000886658">
    <w:abstractNumId w:val="6"/>
  </w:num>
  <w:num w:numId="14" w16cid:durableId="1464155202">
    <w:abstractNumId w:val="7"/>
  </w:num>
  <w:num w:numId="15" w16cid:durableId="1387098306">
    <w:abstractNumId w:val="8"/>
  </w:num>
  <w:num w:numId="16" w16cid:durableId="1744909620">
    <w:abstractNumId w:val="10"/>
  </w:num>
  <w:num w:numId="17" w16cid:durableId="1824391712">
    <w:abstractNumId w:val="15"/>
  </w:num>
  <w:num w:numId="18" w16cid:durableId="2102026513">
    <w:abstractNumId w:val="18"/>
  </w:num>
  <w:num w:numId="19" w16cid:durableId="374625892">
    <w:abstractNumId w:val="14"/>
  </w:num>
  <w:num w:numId="20" w16cid:durableId="1603027403">
    <w:abstractNumId w:val="13"/>
  </w:num>
  <w:num w:numId="21" w16cid:durableId="1994093325">
    <w:abstractNumId w:val="17"/>
  </w:num>
  <w:num w:numId="22" w16cid:durableId="1404180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FF"/>
    <w:rsid w:val="00032177"/>
    <w:rsid w:val="000615C4"/>
    <w:rsid w:val="0008739A"/>
    <w:rsid w:val="000A44E6"/>
    <w:rsid w:val="000B3E71"/>
    <w:rsid w:val="000D3EA6"/>
    <w:rsid w:val="000F23C5"/>
    <w:rsid w:val="000F44BA"/>
    <w:rsid w:val="00115B37"/>
    <w:rsid w:val="00133F51"/>
    <w:rsid w:val="00135EC1"/>
    <w:rsid w:val="00204FAB"/>
    <w:rsid w:val="00232035"/>
    <w:rsid w:val="002365A8"/>
    <w:rsid w:val="0023675D"/>
    <w:rsid w:val="00245AA2"/>
    <w:rsid w:val="002D03A2"/>
    <w:rsid w:val="00305E9D"/>
    <w:rsid w:val="00333781"/>
    <w:rsid w:val="00354439"/>
    <w:rsid w:val="003B7552"/>
    <w:rsid w:val="003C602C"/>
    <w:rsid w:val="003C6F53"/>
    <w:rsid w:val="00415899"/>
    <w:rsid w:val="00425288"/>
    <w:rsid w:val="00482C4C"/>
    <w:rsid w:val="004839FF"/>
    <w:rsid w:val="00483ED9"/>
    <w:rsid w:val="004A312A"/>
    <w:rsid w:val="004B123B"/>
    <w:rsid w:val="004B3C2F"/>
    <w:rsid w:val="004F6C14"/>
    <w:rsid w:val="004F7D74"/>
    <w:rsid w:val="005037B2"/>
    <w:rsid w:val="00507962"/>
    <w:rsid w:val="005120B5"/>
    <w:rsid w:val="00515C2B"/>
    <w:rsid w:val="00527480"/>
    <w:rsid w:val="00551E08"/>
    <w:rsid w:val="005618A8"/>
    <w:rsid w:val="005640E4"/>
    <w:rsid w:val="00571B9A"/>
    <w:rsid w:val="00574899"/>
    <w:rsid w:val="005755E1"/>
    <w:rsid w:val="00654299"/>
    <w:rsid w:val="00671C4C"/>
    <w:rsid w:val="006B4992"/>
    <w:rsid w:val="006D077E"/>
    <w:rsid w:val="006E3C43"/>
    <w:rsid w:val="006F220A"/>
    <w:rsid w:val="006F681D"/>
    <w:rsid w:val="00701268"/>
    <w:rsid w:val="00713D96"/>
    <w:rsid w:val="00716614"/>
    <w:rsid w:val="00721E9B"/>
    <w:rsid w:val="00721FE7"/>
    <w:rsid w:val="00761D56"/>
    <w:rsid w:val="00764AD2"/>
    <w:rsid w:val="00770354"/>
    <w:rsid w:val="00774456"/>
    <w:rsid w:val="0079681F"/>
    <w:rsid w:val="007A2787"/>
    <w:rsid w:val="007A7AC9"/>
    <w:rsid w:val="007C3B28"/>
    <w:rsid w:val="007F3DFF"/>
    <w:rsid w:val="00803B6B"/>
    <w:rsid w:val="008121DA"/>
    <w:rsid w:val="00816CDF"/>
    <w:rsid w:val="008245A5"/>
    <w:rsid w:val="00825295"/>
    <w:rsid w:val="008351AF"/>
    <w:rsid w:val="00840D16"/>
    <w:rsid w:val="008424EB"/>
    <w:rsid w:val="008B5E6A"/>
    <w:rsid w:val="008E4B7A"/>
    <w:rsid w:val="009135C9"/>
    <w:rsid w:val="00925CF7"/>
    <w:rsid w:val="00933BAD"/>
    <w:rsid w:val="00943386"/>
    <w:rsid w:val="00947D97"/>
    <w:rsid w:val="009551DC"/>
    <w:rsid w:val="009552DD"/>
    <w:rsid w:val="00972235"/>
    <w:rsid w:val="009A12CB"/>
    <w:rsid w:val="009B1AD9"/>
    <w:rsid w:val="009B61C4"/>
    <w:rsid w:val="009D044D"/>
    <w:rsid w:val="00A025D4"/>
    <w:rsid w:val="00A05B52"/>
    <w:rsid w:val="00A46882"/>
    <w:rsid w:val="00A55C79"/>
    <w:rsid w:val="00A64A0F"/>
    <w:rsid w:val="00A67D96"/>
    <w:rsid w:val="00A860BB"/>
    <w:rsid w:val="00AD5B55"/>
    <w:rsid w:val="00AE7331"/>
    <w:rsid w:val="00AE74C3"/>
    <w:rsid w:val="00B14394"/>
    <w:rsid w:val="00B17BC2"/>
    <w:rsid w:val="00B26E49"/>
    <w:rsid w:val="00B34284"/>
    <w:rsid w:val="00B42179"/>
    <w:rsid w:val="00B51027"/>
    <w:rsid w:val="00BA681C"/>
    <w:rsid w:val="00BA70C2"/>
    <w:rsid w:val="00BB33CE"/>
    <w:rsid w:val="00C45381"/>
    <w:rsid w:val="00C644E7"/>
    <w:rsid w:val="00C6523B"/>
    <w:rsid w:val="00CB6656"/>
    <w:rsid w:val="00CB6E55"/>
    <w:rsid w:val="00CC0A67"/>
    <w:rsid w:val="00CD617B"/>
    <w:rsid w:val="00CF24A6"/>
    <w:rsid w:val="00D23648"/>
    <w:rsid w:val="00D45421"/>
    <w:rsid w:val="00D7231A"/>
    <w:rsid w:val="00D94205"/>
    <w:rsid w:val="00D95462"/>
    <w:rsid w:val="00DC5D31"/>
    <w:rsid w:val="00DE74D7"/>
    <w:rsid w:val="00E063E3"/>
    <w:rsid w:val="00E368C0"/>
    <w:rsid w:val="00E436E9"/>
    <w:rsid w:val="00E5035D"/>
    <w:rsid w:val="00E615E1"/>
    <w:rsid w:val="00E61CBD"/>
    <w:rsid w:val="00E779DF"/>
    <w:rsid w:val="00E97C00"/>
    <w:rsid w:val="00EA2038"/>
    <w:rsid w:val="00EA22F1"/>
    <w:rsid w:val="00EA784E"/>
    <w:rsid w:val="00EB50F0"/>
    <w:rsid w:val="00ED5FDF"/>
    <w:rsid w:val="00F072FA"/>
    <w:rsid w:val="00F17237"/>
    <w:rsid w:val="00F309A1"/>
    <w:rsid w:val="00F31D30"/>
    <w:rsid w:val="00F50B25"/>
    <w:rsid w:val="00F5487E"/>
    <w:rsid w:val="00F74868"/>
    <w:rsid w:val="00F7528E"/>
    <w:rsid w:val="00F9050C"/>
    <w:rsid w:val="00FA44EA"/>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BACB1"/>
  <w15:chartTrackingRefBased/>
  <w15:docId w15:val="{81A3FD82-283A-4897-B685-6F60088D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4">
    <w:name w:val="heading 4"/>
    <w:basedOn w:val="Normal"/>
    <w:next w:val="Normal"/>
    <w:link w:val="Heading4Char"/>
    <w:uiPriority w:val="2"/>
    <w:semiHidden/>
    <w:unhideWhenUsed/>
    <w:qFormat/>
    <w:rsid w:val="007F3DFF"/>
    <w:pPr>
      <w:keepNext/>
      <w:keepLines/>
      <w:spacing w:before="40"/>
      <w:outlineLvl w:val="3"/>
    </w:pPr>
    <w:rPr>
      <w:rFonts w:asciiTheme="majorHAnsi" w:eastAsiaTheme="majorEastAsia" w:hAnsiTheme="majorHAnsi" w:cstheme="majorBidi"/>
      <w:i/>
      <w:iCs/>
      <w:color w:val="0F5A8D" w:themeColor="accent1" w:themeShade="BF"/>
    </w:rPr>
  </w:style>
  <w:style w:type="paragraph" w:styleId="Heading5">
    <w:name w:val="heading 5"/>
    <w:basedOn w:val="Normal"/>
    <w:next w:val="Normal"/>
    <w:link w:val="Heading5Char"/>
    <w:uiPriority w:val="2"/>
    <w:semiHidden/>
    <w:unhideWhenUsed/>
    <w:qFormat/>
    <w:rsid w:val="007F3DFF"/>
    <w:pPr>
      <w:keepNext/>
      <w:keepLines/>
      <w:spacing w:before="40"/>
      <w:outlineLvl w:val="4"/>
    </w:pPr>
    <w:rPr>
      <w:rFonts w:asciiTheme="majorHAnsi" w:eastAsiaTheme="majorEastAsia" w:hAnsiTheme="majorHAnsi" w:cstheme="majorBidi"/>
      <w:color w:val="0F5A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character" w:customStyle="1" w:styleId="Heading4Char">
    <w:name w:val="Heading 4 Char"/>
    <w:basedOn w:val="DefaultParagraphFont"/>
    <w:link w:val="Heading4"/>
    <w:uiPriority w:val="2"/>
    <w:semiHidden/>
    <w:rsid w:val="007F3DFF"/>
    <w:rPr>
      <w:rFonts w:asciiTheme="majorHAnsi" w:eastAsiaTheme="majorEastAsia" w:hAnsiTheme="majorHAnsi" w:cstheme="majorBidi"/>
      <w:i/>
      <w:iCs/>
      <w:color w:val="0F5A8D" w:themeColor="accent1" w:themeShade="BF"/>
    </w:rPr>
  </w:style>
  <w:style w:type="character" w:customStyle="1" w:styleId="Heading5Char">
    <w:name w:val="Heading 5 Char"/>
    <w:basedOn w:val="DefaultParagraphFont"/>
    <w:link w:val="Heading5"/>
    <w:uiPriority w:val="2"/>
    <w:semiHidden/>
    <w:rsid w:val="007F3DFF"/>
    <w:rPr>
      <w:rFonts w:asciiTheme="majorHAnsi" w:eastAsiaTheme="majorEastAsia" w:hAnsiTheme="majorHAnsi" w:cstheme="majorBidi"/>
      <w:color w:val="0F5A8D" w:themeColor="accent1" w:themeShade="BF"/>
    </w:rPr>
  </w:style>
  <w:style w:type="paragraph" w:styleId="ListParagraph">
    <w:name w:val="List Paragraph"/>
    <w:basedOn w:val="Normal"/>
    <w:uiPriority w:val="34"/>
    <w:unhideWhenUsed/>
    <w:rsid w:val="00D94205"/>
    <w:pPr>
      <w:ind w:left="720"/>
      <w:contextualSpacing/>
    </w:pPr>
  </w:style>
  <w:style w:type="character" w:styleId="Hyperlink">
    <w:name w:val="Hyperlink"/>
    <w:basedOn w:val="DefaultParagraphFont"/>
    <w:uiPriority w:val="99"/>
    <w:unhideWhenUsed/>
    <w:rsid w:val="00EA2038"/>
    <w:rPr>
      <w:color w:val="0000FF" w:themeColor="hyperlink"/>
      <w:u w:val="single"/>
    </w:rPr>
  </w:style>
  <w:style w:type="character" w:styleId="UnresolvedMention">
    <w:name w:val="Unresolved Mention"/>
    <w:basedOn w:val="DefaultParagraphFont"/>
    <w:uiPriority w:val="99"/>
    <w:semiHidden/>
    <w:rsid w:val="00EA2038"/>
    <w:rPr>
      <w:color w:val="605E5C"/>
      <w:shd w:val="clear" w:color="auto" w:fill="E1DFDD"/>
    </w:rPr>
  </w:style>
  <w:style w:type="character" w:styleId="FollowedHyperlink">
    <w:name w:val="FollowedHyperlink"/>
    <w:basedOn w:val="DefaultParagraphFont"/>
    <w:uiPriority w:val="99"/>
    <w:semiHidden/>
    <w:unhideWhenUsed/>
    <w:rsid w:val="00EA203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83067">
      <w:bodyDiv w:val="1"/>
      <w:marLeft w:val="0"/>
      <w:marRight w:val="0"/>
      <w:marTop w:val="0"/>
      <w:marBottom w:val="0"/>
      <w:divBdr>
        <w:top w:val="none" w:sz="0" w:space="0" w:color="auto"/>
        <w:left w:val="none" w:sz="0" w:space="0" w:color="auto"/>
        <w:bottom w:val="none" w:sz="0" w:space="0" w:color="auto"/>
        <w:right w:val="none" w:sz="0" w:space="0" w:color="auto"/>
      </w:divBdr>
    </w:div>
    <w:div w:id="1440107529">
      <w:bodyDiv w:val="1"/>
      <w:marLeft w:val="0"/>
      <w:marRight w:val="0"/>
      <w:marTop w:val="0"/>
      <w:marBottom w:val="0"/>
      <w:divBdr>
        <w:top w:val="none" w:sz="0" w:space="0" w:color="auto"/>
        <w:left w:val="none" w:sz="0" w:space="0" w:color="auto"/>
        <w:bottom w:val="none" w:sz="0" w:space="0" w:color="auto"/>
        <w:right w:val="none" w:sz="0" w:space="0" w:color="auto"/>
      </w:divBdr>
    </w:div>
    <w:div w:id="1481996116">
      <w:bodyDiv w:val="1"/>
      <w:marLeft w:val="0"/>
      <w:marRight w:val="0"/>
      <w:marTop w:val="0"/>
      <w:marBottom w:val="0"/>
      <w:divBdr>
        <w:top w:val="none" w:sz="0" w:space="0" w:color="auto"/>
        <w:left w:val="none" w:sz="0" w:space="0" w:color="auto"/>
        <w:bottom w:val="none" w:sz="0" w:space="0" w:color="auto"/>
        <w:right w:val="none" w:sz="0" w:space="0" w:color="auto"/>
      </w:divBdr>
    </w:div>
    <w:div w:id="1640573845">
      <w:bodyDiv w:val="1"/>
      <w:marLeft w:val="0"/>
      <w:marRight w:val="0"/>
      <w:marTop w:val="0"/>
      <w:marBottom w:val="0"/>
      <w:divBdr>
        <w:top w:val="none" w:sz="0" w:space="0" w:color="auto"/>
        <w:left w:val="none" w:sz="0" w:space="0" w:color="auto"/>
        <w:bottom w:val="none" w:sz="0" w:space="0" w:color="auto"/>
        <w:right w:val="none" w:sz="0" w:space="0" w:color="auto"/>
      </w:divBdr>
    </w:div>
    <w:div w:id="1754542929">
      <w:bodyDiv w:val="1"/>
      <w:marLeft w:val="0"/>
      <w:marRight w:val="0"/>
      <w:marTop w:val="0"/>
      <w:marBottom w:val="0"/>
      <w:divBdr>
        <w:top w:val="none" w:sz="0" w:space="0" w:color="auto"/>
        <w:left w:val="none" w:sz="0" w:space="0" w:color="auto"/>
        <w:bottom w:val="none" w:sz="0" w:space="0" w:color="auto"/>
        <w:right w:val="none" w:sz="0" w:space="0" w:color="auto"/>
      </w:divBdr>
    </w:div>
    <w:div w:id="20866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ny.edu/sunypp/documents.cfm?doc_id=3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y.edu/sunypp/documents.cfm?doc_id=3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malone\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E7922723D4ADF8A5A3A0324FCEEA7"/>
        <w:category>
          <w:name w:val="General"/>
          <w:gallery w:val="placeholder"/>
        </w:category>
        <w:types>
          <w:type w:val="bbPlcHdr"/>
        </w:types>
        <w:behaviors>
          <w:behavior w:val="content"/>
        </w:behaviors>
        <w:guid w:val="{7EE692D8-DBD5-48AF-9937-F6F44ED5DEA8}"/>
      </w:docPartPr>
      <w:docPartBody>
        <w:p w:rsidR="00D17E66" w:rsidRDefault="00D17E66" w:rsidP="00D17E66">
          <w:pPr>
            <w:pStyle w:val="8D6E7922723D4ADF8A5A3A0324FCEEA71"/>
          </w:pPr>
          <w:r w:rsidRPr="005037B2">
            <w:rPr>
              <w:rStyle w:val="PlaceholderText"/>
              <w:rFonts w:ascii="Agenda-Regular" w:hAnsi="Agenda-Regular"/>
              <w:sz w:val="24"/>
              <w:szCs w:val="24"/>
            </w:rPr>
            <w:t>Click or tap to enter a date.</w:t>
          </w:r>
        </w:p>
      </w:docPartBody>
    </w:docPart>
    <w:docPart>
      <w:docPartPr>
        <w:name w:val="1269EBBE58A6477A9E365244E7DA4CE9"/>
        <w:category>
          <w:name w:val="General"/>
          <w:gallery w:val="placeholder"/>
        </w:category>
        <w:types>
          <w:type w:val="bbPlcHdr"/>
        </w:types>
        <w:behaviors>
          <w:behavior w:val="content"/>
        </w:behaviors>
        <w:guid w:val="{F3CFFBAE-7AC2-4390-8E02-F1CC255A33DC}"/>
      </w:docPartPr>
      <w:docPartBody>
        <w:p w:rsidR="00D17E66" w:rsidRDefault="00D17E66" w:rsidP="00D17E66">
          <w:pPr>
            <w:pStyle w:val="1269EBBE58A6477A9E365244E7DA4CE91"/>
          </w:pPr>
          <w:r w:rsidRPr="005037B2">
            <w:rPr>
              <w:rStyle w:val="PlaceholderText"/>
              <w:rFonts w:ascii="Agenda-Regular" w:hAnsi="Agenda-Regular"/>
              <w:sz w:val="24"/>
              <w:szCs w:val="24"/>
            </w:rPr>
            <w:t>Click or tap here to enter text.</w:t>
          </w:r>
        </w:p>
      </w:docPartBody>
    </w:docPart>
    <w:docPart>
      <w:docPartPr>
        <w:name w:val="32AEA19C57A34A5E90033E0F884CA231"/>
        <w:category>
          <w:name w:val="General"/>
          <w:gallery w:val="placeholder"/>
        </w:category>
        <w:types>
          <w:type w:val="bbPlcHdr"/>
        </w:types>
        <w:behaviors>
          <w:behavior w:val="content"/>
        </w:behaviors>
        <w:guid w:val="{C945E1E2-2A8F-4EEB-8B86-490B423D4BAD}"/>
      </w:docPartPr>
      <w:docPartBody>
        <w:p w:rsidR="00D17E66" w:rsidRDefault="00D17E66" w:rsidP="00D17E66">
          <w:pPr>
            <w:pStyle w:val="32AEA19C57A34A5E90033E0F884CA2311"/>
          </w:pPr>
          <w:r w:rsidRPr="005037B2">
            <w:rPr>
              <w:rStyle w:val="PlaceholderText"/>
              <w:rFonts w:ascii="Agenda-Regular" w:hAnsi="Agenda-Regular"/>
              <w:sz w:val="24"/>
              <w:szCs w:val="24"/>
            </w:rPr>
            <w:t>Click or tap here to enter text.</w:t>
          </w:r>
        </w:p>
      </w:docPartBody>
    </w:docPart>
    <w:docPart>
      <w:docPartPr>
        <w:name w:val="2F3368267D1E4AB9AC8D1079C4E249D6"/>
        <w:category>
          <w:name w:val="General"/>
          <w:gallery w:val="placeholder"/>
        </w:category>
        <w:types>
          <w:type w:val="bbPlcHdr"/>
        </w:types>
        <w:behaviors>
          <w:behavior w:val="content"/>
        </w:behaviors>
        <w:guid w:val="{EC8EFB66-AC16-497D-8C3A-6B44642E5C46}"/>
      </w:docPartPr>
      <w:docPartBody>
        <w:p w:rsidR="00D17E66" w:rsidRDefault="00D17E66" w:rsidP="00D17E66">
          <w:pPr>
            <w:pStyle w:val="2F3368267D1E4AB9AC8D1079C4E249D61"/>
          </w:pPr>
          <w:r w:rsidRPr="005037B2">
            <w:rPr>
              <w:rStyle w:val="PlaceholderText"/>
              <w:rFonts w:ascii="Agenda-Regular" w:hAnsi="Agenda-Regular"/>
              <w:sz w:val="24"/>
              <w:szCs w:val="24"/>
            </w:rPr>
            <w:t>Click or tap here to enter text.</w:t>
          </w:r>
        </w:p>
      </w:docPartBody>
    </w:docPart>
    <w:docPart>
      <w:docPartPr>
        <w:name w:val="7C67E45458C4493A9371597473795B55"/>
        <w:category>
          <w:name w:val="General"/>
          <w:gallery w:val="placeholder"/>
        </w:category>
        <w:types>
          <w:type w:val="bbPlcHdr"/>
        </w:types>
        <w:behaviors>
          <w:behavior w:val="content"/>
        </w:behaviors>
        <w:guid w:val="{869F7CFF-8773-4BBB-9FA8-C1B2280AB52A}"/>
      </w:docPartPr>
      <w:docPartBody>
        <w:p w:rsidR="00D17E66" w:rsidRDefault="00D17E66" w:rsidP="00D17E66">
          <w:pPr>
            <w:pStyle w:val="7C67E45458C4493A9371597473795B551"/>
          </w:pPr>
          <w:r w:rsidRPr="005037B2">
            <w:rPr>
              <w:rStyle w:val="PlaceholderText"/>
              <w:rFonts w:ascii="Agenda-Regular" w:hAnsi="Agenda-Regular"/>
              <w:sz w:val="24"/>
              <w:szCs w:val="24"/>
            </w:rPr>
            <w:t>Click or tap here to enter text.</w:t>
          </w:r>
        </w:p>
      </w:docPartBody>
    </w:docPart>
    <w:docPart>
      <w:docPartPr>
        <w:name w:val="DFB0E3E8CFA944FB8F822F5E1876162D"/>
        <w:category>
          <w:name w:val="General"/>
          <w:gallery w:val="placeholder"/>
        </w:category>
        <w:types>
          <w:type w:val="bbPlcHdr"/>
        </w:types>
        <w:behaviors>
          <w:behavior w:val="content"/>
        </w:behaviors>
        <w:guid w:val="{5D70493E-48E1-4D6A-AC34-3F7AE13EE5FB}"/>
      </w:docPartPr>
      <w:docPartBody>
        <w:p w:rsidR="00D17E66" w:rsidRDefault="00D17E66" w:rsidP="00D17E66">
          <w:pPr>
            <w:pStyle w:val="DFB0E3E8CFA944FB8F822F5E1876162D1"/>
          </w:pPr>
          <w:r w:rsidRPr="005037B2">
            <w:rPr>
              <w:rStyle w:val="PlaceholderText"/>
              <w:rFonts w:ascii="Agenda-Regular" w:hAnsi="Agenda-Regular"/>
              <w:sz w:val="24"/>
              <w:szCs w:val="24"/>
            </w:rPr>
            <w:t>Click or tap here to enter text.</w:t>
          </w:r>
        </w:p>
      </w:docPartBody>
    </w:docPart>
    <w:docPart>
      <w:docPartPr>
        <w:name w:val="0A72AA6F895846329499C7C98FC0C09D"/>
        <w:category>
          <w:name w:val="General"/>
          <w:gallery w:val="placeholder"/>
        </w:category>
        <w:types>
          <w:type w:val="bbPlcHdr"/>
        </w:types>
        <w:behaviors>
          <w:behavior w:val="content"/>
        </w:behaviors>
        <w:guid w:val="{CE4D2660-794F-4FC2-AE5F-CEE3446C30FC}"/>
      </w:docPartPr>
      <w:docPartBody>
        <w:p w:rsidR="00D17E66" w:rsidRDefault="00D17E66" w:rsidP="00D17E66">
          <w:pPr>
            <w:pStyle w:val="0A72AA6F895846329499C7C98FC0C09D1"/>
          </w:pPr>
          <w:r w:rsidRPr="005037B2">
            <w:rPr>
              <w:rStyle w:val="PlaceholderText"/>
              <w:rFonts w:ascii="Agenda-Regular" w:hAnsi="Agenda-Regular"/>
              <w:sz w:val="24"/>
              <w:szCs w:val="24"/>
            </w:rPr>
            <w:t>Click or tap here to enter text.</w:t>
          </w:r>
        </w:p>
      </w:docPartBody>
    </w:docPart>
    <w:docPart>
      <w:docPartPr>
        <w:name w:val="CF0646779FAA46F994D2D726C02D8513"/>
        <w:category>
          <w:name w:val="General"/>
          <w:gallery w:val="placeholder"/>
        </w:category>
        <w:types>
          <w:type w:val="bbPlcHdr"/>
        </w:types>
        <w:behaviors>
          <w:behavior w:val="content"/>
        </w:behaviors>
        <w:guid w:val="{47A6D682-0C17-4C1E-8704-055CC694C6D2}"/>
      </w:docPartPr>
      <w:docPartBody>
        <w:p w:rsidR="00D17E66" w:rsidRDefault="00D17E66" w:rsidP="00D17E66">
          <w:pPr>
            <w:pStyle w:val="CF0646779FAA46F994D2D726C02D85131"/>
          </w:pPr>
          <w:r w:rsidRPr="005037B2">
            <w:rPr>
              <w:rStyle w:val="PlaceholderText"/>
              <w:rFonts w:ascii="Agenda-Regular" w:hAnsi="Agenda-Regular"/>
              <w:sz w:val="24"/>
              <w:szCs w:val="24"/>
            </w:rPr>
            <w:t>Click or tap here to enter text.</w:t>
          </w:r>
        </w:p>
      </w:docPartBody>
    </w:docPart>
    <w:docPart>
      <w:docPartPr>
        <w:name w:val="2E7A6A461A6E470788C46CFFDCE60B83"/>
        <w:category>
          <w:name w:val="General"/>
          <w:gallery w:val="placeholder"/>
        </w:category>
        <w:types>
          <w:type w:val="bbPlcHdr"/>
        </w:types>
        <w:behaviors>
          <w:behavior w:val="content"/>
        </w:behaviors>
        <w:guid w:val="{6BEB456B-3C95-4CAB-8208-D75B06553D57}"/>
      </w:docPartPr>
      <w:docPartBody>
        <w:p w:rsidR="00D17E66" w:rsidRDefault="00D17E66" w:rsidP="00D17E66">
          <w:pPr>
            <w:pStyle w:val="2E7A6A461A6E470788C46CFFDCE60B831"/>
          </w:pPr>
          <w:r w:rsidRPr="005037B2">
            <w:rPr>
              <w:rStyle w:val="PlaceholderText"/>
              <w:rFonts w:ascii="Agenda-Regular" w:hAnsi="Agenda-Regular"/>
              <w:sz w:val="24"/>
              <w:szCs w:val="24"/>
            </w:rPr>
            <w:t>Click or tap to enter a date.</w:t>
          </w:r>
        </w:p>
      </w:docPartBody>
    </w:docPart>
    <w:docPart>
      <w:docPartPr>
        <w:name w:val="89A93CF546C5479C9CEACB5F1825A124"/>
        <w:category>
          <w:name w:val="General"/>
          <w:gallery w:val="placeholder"/>
        </w:category>
        <w:types>
          <w:type w:val="bbPlcHdr"/>
        </w:types>
        <w:behaviors>
          <w:behavior w:val="content"/>
        </w:behaviors>
        <w:guid w:val="{254FCF21-5255-4015-9E0B-17F226D61B69}"/>
      </w:docPartPr>
      <w:docPartBody>
        <w:p w:rsidR="00D17E66" w:rsidRDefault="00D17E66" w:rsidP="00D17E66">
          <w:pPr>
            <w:pStyle w:val="89A93CF546C5479C9CEACB5F1825A124"/>
          </w:pPr>
          <w:r w:rsidRPr="005037B2">
            <w:rPr>
              <w:rStyle w:val="PlaceholderText"/>
              <w:rFonts w:ascii="Agenda-Regular" w:hAnsi="Agenda-Regular"/>
              <w:sz w:val="24"/>
              <w:szCs w:val="24"/>
            </w:rPr>
            <w:t>Click or tap here to enter text.</w:t>
          </w:r>
        </w:p>
      </w:docPartBody>
    </w:docPart>
    <w:docPart>
      <w:docPartPr>
        <w:name w:val="9C30BC2E3CA64853BD4435C4EAF5F23E"/>
        <w:category>
          <w:name w:val="General"/>
          <w:gallery w:val="placeholder"/>
        </w:category>
        <w:types>
          <w:type w:val="bbPlcHdr"/>
        </w:types>
        <w:behaviors>
          <w:behavior w:val="content"/>
        </w:behaviors>
        <w:guid w:val="{F673CE6A-7ED2-4AA2-8A92-3AE3F41BD98B}"/>
      </w:docPartPr>
      <w:docPartBody>
        <w:p w:rsidR="00D17E66" w:rsidRDefault="00D17E66" w:rsidP="00D17E66">
          <w:pPr>
            <w:pStyle w:val="9C30BC2E3CA64853BD4435C4EAF5F23E"/>
          </w:pPr>
          <w:r w:rsidRPr="005037B2">
            <w:rPr>
              <w:rStyle w:val="PlaceholderText"/>
              <w:rFonts w:ascii="Agenda-Regular" w:hAnsi="Agenda-Regular"/>
              <w:sz w:val="24"/>
              <w:szCs w:val="24"/>
            </w:rPr>
            <w:t>Click or tap here to enter text.</w:t>
          </w:r>
        </w:p>
      </w:docPartBody>
    </w:docPart>
    <w:docPart>
      <w:docPartPr>
        <w:name w:val="3FCF14FD9F614D85AF72EE0C037275D8"/>
        <w:category>
          <w:name w:val="General"/>
          <w:gallery w:val="placeholder"/>
        </w:category>
        <w:types>
          <w:type w:val="bbPlcHdr"/>
        </w:types>
        <w:behaviors>
          <w:behavior w:val="content"/>
        </w:behaviors>
        <w:guid w:val="{ACD3463F-57D3-49C2-9B40-E0F8CB517C8E}"/>
      </w:docPartPr>
      <w:docPartBody>
        <w:p w:rsidR="00D17E66" w:rsidRDefault="00D17E66" w:rsidP="00D17E66">
          <w:pPr>
            <w:pStyle w:val="3FCF14FD9F614D85AF72EE0C037275D8"/>
          </w:pPr>
          <w:r w:rsidRPr="005037B2">
            <w:rPr>
              <w:rStyle w:val="PlaceholderText"/>
              <w:rFonts w:ascii="Agenda-Regular" w:hAnsi="Agenda-Regular"/>
              <w:sz w:val="24"/>
              <w:szCs w:val="24"/>
            </w:rPr>
            <w:t>Click or tap here to enter text.</w:t>
          </w:r>
        </w:p>
      </w:docPartBody>
    </w:docPart>
    <w:docPart>
      <w:docPartPr>
        <w:name w:val="795461D62BE64A5587B61932AF6922A7"/>
        <w:category>
          <w:name w:val="General"/>
          <w:gallery w:val="placeholder"/>
        </w:category>
        <w:types>
          <w:type w:val="bbPlcHdr"/>
        </w:types>
        <w:behaviors>
          <w:behavior w:val="content"/>
        </w:behaviors>
        <w:guid w:val="{F8A6884B-C05B-476E-B38F-E80C5DF2A559}"/>
      </w:docPartPr>
      <w:docPartBody>
        <w:p w:rsidR="00D17E66" w:rsidRDefault="00D17E66" w:rsidP="00D17E66">
          <w:pPr>
            <w:pStyle w:val="795461D62BE64A5587B61932AF6922A7"/>
          </w:pPr>
          <w:r w:rsidRPr="00486D4D">
            <w:rPr>
              <w:rStyle w:val="PlaceholderText"/>
            </w:rPr>
            <w:t>Click or tap here to enter text.</w:t>
          </w:r>
        </w:p>
      </w:docPartBody>
    </w:docPart>
    <w:docPart>
      <w:docPartPr>
        <w:name w:val="F0771247AB15438A91E14C9B32CF9AC5"/>
        <w:category>
          <w:name w:val="General"/>
          <w:gallery w:val="placeholder"/>
        </w:category>
        <w:types>
          <w:type w:val="bbPlcHdr"/>
        </w:types>
        <w:behaviors>
          <w:behavior w:val="content"/>
        </w:behaviors>
        <w:guid w:val="{1767645A-9727-4132-A8B6-C64239542427}"/>
      </w:docPartPr>
      <w:docPartBody>
        <w:p w:rsidR="00D17E66" w:rsidRDefault="00D17E66" w:rsidP="00D17E66">
          <w:pPr>
            <w:pStyle w:val="F0771247AB15438A91E14C9B32CF9AC5"/>
          </w:pPr>
          <w:r w:rsidRPr="005037B2">
            <w:rPr>
              <w:rStyle w:val="PlaceholderText"/>
              <w:rFonts w:ascii="Agenda-Regular" w:hAnsi="Agenda-Regular"/>
              <w:sz w:val="24"/>
              <w:szCs w:val="24"/>
            </w:rPr>
            <w:t>Click or tap here to enter text.</w:t>
          </w:r>
        </w:p>
      </w:docPartBody>
    </w:docPart>
    <w:docPart>
      <w:docPartPr>
        <w:name w:val="A93305FB2D4148639EA75A5FCB911053"/>
        <w:category>
          <w:name w:val="General"/>
          <w:gallery w:val="placeholder"/>
        </w:category>
        <w:types>
          <w:type w:val="bbPlcHdr"/>
        </w:types>
        <w:behaviors>
          <w:behavior w:val="content"/>
        </w:behaviors>
        <w:guid w:val="{83E8EC87-600F-4CB9-920C-5CCB25FE48F8}"/>
      </w:docPartPr>
      <w:docPartBody>
        <w:p w:rsidR="00D17E66" w:rsidRDefault="00D17E66" w:rsidP="00D17E66">
          <w:pPr>
            <w:pStyle w:val="A93305FB2D4148639EA75A5FCB911053"/>
          </w:pPr>
          <w:r w:rsidRPr="005037B2">
            <w:rPr>
              <w:rStyle w:val="PlaceholderText"/>
              <w:rFonts w:ascii="Agenda-Regular" w:hAnsi="Agenda-Regular"/>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genda Bold">
    <w:panose1 w:val="02000603040000020004"/>
    <w:charset w:val="4D"/>
    <w:family w:val="auto"/>
    <w:notTrueType/>
    <w:pitch w:val="variable"/>
    <w:sig w:usb0="800000AF" w:usb1="5000204A" w:usb2="00000000" w:usb3="00000000" w:csb0="00000001" w:csb1="00000000"/>
  </w:font>
  <w:font w:name="Agenda-Regular">
    <w:altName w:val="Agenda Regular"/>
    <w:panose1 w:val="02000603040000020004"/>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AD"/>
    <w:rsid w:val="000A44E6"/>
    <w:rsid w:val="00654299"/>
    <w:rsid w:val="006701AD"/>
    <w:rsid w:val="008B5E6A"/>
    <w:rsid w:val="009135C9"/>
    <w:rsid w:val="009B1AD9"/>
    <w:rsid w:val="00D17E66"/>
    <w:rsid w:val="00D9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unhideWhenUsed/>
    <w:qFormat/>
    <w:rsid w:val="006701AD"/>
    <w:rPr>
      <w:rFonts w:asciiTheme="minorHAnsi" w:hAnsiTheme="minorHAnsi"/>
      <w:b/>
      <w:bCs/>
      <w:color w:val="000000" w:themeColor="text1"/>
    </w:rPr>
  </w:style>
  <w:style w:type="paragraph" w:customStyle="1" w:styleId="8D6E7922723D4ADF8A5A3A0324FCEEA71">
    <w:name w:val="8D6E7922723D4ADF8A5A3A0324FCEEA71"/>
    <w:rsid w:val="00D17E66"/>
    <w:pPr>
      <w:spacing w:after="0" w:line="240" w:lineRule="auto"/>
    </w:pPr>
    <w:rPr>
      <w:rFonts w:eastAsiaTheme="minorHAnsi"/>
      <w:kern w:val="0"/>
      <w:sz w:val="20"/>
      <w:szCs w:val="20"/>
      <w14:ligatures w14:val="none"/>
    </w:rPr>
  </w:style>
  <w:style w:type="paragraph" w:customStyle="1" w:styleId="89A93CF546C5479C9CEACB5F1825A124">
    <w:name w:val="89A93CF546C5479C9CEACB5F1825A124"/>
    <w:rsid w:val="00D17E66"/>
    <w:pPr>
      <w:spacing w:after="0" w:line="240" w:lineRule="auto"/>
    </w:pPr>
    <w:rPr>
      <w:rFonts w:eastAsiaTheme="minorHAnsi"/>
      <w:kern w:val="0"/>
      <w:sz w:val="20"/>
      <w:szCs w:val="20"/>
      <w14:ligatures w14:val="none"/>
    </w:rPr>
  </w:style>
  <w:style w:type="paragraph" w:customStyle="1" w:styleId="1269EBBE58A6477A9E365244E7DA4CE91">
    <w:name w:val="1269EBBE58A6477A9E365244E7DA4CE91"/>
    <w:rsid w:val="00D17E66"/>
    <w:pPr>
      <w:spacing w:after="0" w:line="240" w:lineRule="auto"/>
    </w:pPr>
    <w:rPr>
      <w:rFonts w:eastAsiaTheme="minorHAnsi"/>
      <w:kern w:val="0"/>
      <w:sz w:val="20"/>
      <w:szCs w:val="20"/>
      <w14:ligatures w14:val="none"/>
    </w:rPr>
  </w:style>
  <w:style w:type="paragraph" w:customStyle="1" w:styleId="9C30BC2E3CA64853BD4435C4EAF5F23E">
    <w:name w:val="9C30BC2E3CA64853BD4435C4EAF5F23E"/>
    <w:rsid w:val="00D17E66"/>
    <w:pPr>
      <w:spacing w:after="0" w:line="240" w:lineRule="auto"/>
    </w:pPr>
    <w:rPr>
      <w:rFonts w:eastAsiaTheme="minorHAnsi"/>
      <w:kern w:val="0"/>
      <w:sz w:val="20"/>
      <w:szCs w:val="20"/>
      <w14:ligatures w14:val="none"/>
    </w:rPr>
  </w:style>
  <w:style w:type="paragraph" w:customStyle="1" w:styleId="7C67E45458C4493A9371597473795B551">
    <w:name w:val="7C67E45458C4493A9371597473795B551"/>
    <w:rsid w:val="00D17E66"/>
    <w:pPr>
      <w:spacing w:after="0" w:line="240" w:lineRule="auto"/>
    </w:pPr>
    <w:rPr>
      <w:rFonts w:eastAsiaTheme="minorHAnsi"/>
      <w:kern w:val="0"/>
      <w:sz w:val="20"/>
      <w:szCs w:val="20"/>
      <w14:ligatures w14:val="none"/>
    </w:rPr>
  </w:style>
  <w:style w:type="paragraph" w:customStyle="1" w:styleId="DFB0E3E8CFA944FB8F822F5E1876162D1">
    <w:name w:val="DFB0E3E8CFA944FB8F822F5E1876162D1"/>
    <w:rsid w:val="00D17E66"/>
    <w:pPr>
      <w:spacing w:after="0" w:line="240" w:lineRule="auto"/>
    </w:pPr>
    <w:rPr>
      <w:rFonts w:eastAsiaTheme="minorHAnsi"/>
      <w:kern w:val="0"/>
      <w:sz w:val="20"/>
      <w:szCs w:val="20"/>
      <w14:ligatures w14:val="none"/>
    </w:rPr>
  </w:style>
  <w:style w:type="paragraph" w:customStyle="1" w:styleId="3FCF14FD9F614D85AF72EE0C037275D8">
    <w:name w:val="3FCF14FD9F614D85AF72EE0C037275D8"/>
    <w:rsid w:val="00D17E66"/>
    <w:pPr>
      <w:spacing w:after="0" w:line="240" w:lineRule="auto"/>
    </w:pPr>
    <w:rPr>
      <w:rFonts w:eastAsiaTheme="minorHAnsi"/>
      <w:kern w:val="0"/>
      <w:sz w:val="20"/>
      <w:szCs w:val="20"/>
      <w14:ligatures w14:val="none"/>
    </w:rPr>
  </w:style>
  <w:style w:type="paragraph" w:customStyle="1" w:styleId="32AEA19C57A34A5E90033E0F884CA2311">
    <w:name w:val="32AEA19C57A34A5E90033E0F884CA2311"/>
    <w:rsid w:val="00D17E66"/>
    <w:pPr>
      <w:spacing w:after="0" w:line="240" w:lineRule="auto"/>
    </w:pPr>
    <w:rPr>
      <w:rFonts w:eastAsiaTheme="minorHAnsi"/>
      <w:kern w:val="0"/>
      <w:sz w:val="20"/>
      <w:szCs w:val="20"/>
      <w14:ligatures w14:val="none"/>
    </w:rPr>
  </w:style>
  <w:style w:type="paragraph" w:customStyle="1" w:styleId="2F3368267D1E4AB9AC8D1079C4E249D61">
    <w:name w:val="2F3368267D1E4AB9AC8D1079C4E249D61"/>
    <w:rsid w:val="00D17E66"/>
    <w:pPr>
      <w:spacing w:after="0" w:line="240" w:lineRule="auto"/>
    </w:pPr>
    <w:rPr>
      <w:rFonts w:eastAsiaTheme="minorHAnsi"/>
      <w:kern w:val="0"/>
      <w:sz w:val="20"/>
      <w:szCs w:val="20"/>
      <w14:ligatures w14:val="none"/>
    </w:rPr>
  </w:style>
  <w:style w:type="paragraph" w:customStyle="1" w:styleId="0A72AA6F895846329499C7C98FC0C09D1">
    <w:name w:val="0A72AA6F895846329499C7C98FC0C09D1"/>
    <w:rsid w:val="00D17E66"/>
    <w:pPr>
      <w:spacing w:after="0" w:line="240" w:lineRule="auto"/>
    </w:pPr>
    <w:rPr>
      <w:rFonts w:eastAsiaTheme="minorHAnsi"/>
      <w:kern w:val="0"/>
      <w:sz w:val="20"/>
      <w:szCs w:val="20"/>
      <w14:ligatures w14:val="none"/>
    </w:rPr>
  </w:style>
  <w:style w:type="paragraph" w:customStyle="1" w:styleId="795461D62BE64A5587B61932AF6922A7">
    <w:name w:val="795461D62BE64A5587B61932AF6922A7"/>
    <w:rsid w:val="00D17E66"/>
    <w:pPr>
      <w:spacing w:after="0" w:line="240" w:lineRule="auto"/>
    </w:pPr>
    <w:rPr>
      <w:rFonts w:eastAsiaTheme="minorHAnsi"/>
      <w:kern w:val="0"/>
      <w:sz w:val="20"/>
      <w:szCs w:val="20"/>
      <w14:ligatures w14:val="none"/>
    </w:rPr>
  </w:style>
  <w:style w:type="paragraph" w:customStyle="1" w:styleId="CF0646779FAA46F994D2D726C02D85131">
    <w:name w:val="CF0646779FAA46F994D2D726C02D85131"/>
    <w:rsid w:val="00D17E66"/>
    <w:pPr>
      <w:spacing w:after="0" w:line="240" w:lineRule="auto"/>
    </w:pPr>
    <w:rPr>
      <w:rFonts w:eastAsiaTheme="minorHAnsi"/>
      <w:kern w:val="0"/>
      <w:sz w:val="20"/>
      <w:szCs w:val="20"/>
      <w14:ligatures w14:val="none"/>
    </w:rPr>
  </w:style>
  <w:style w:type="paragraph" w:customStyle="1" w:styleId="F0771247AB15438A91E14C9B32CF9AC5">
    <w:name w:val="F0771247AB15438A91E14C9B32CF9AC5"/>
    <w:rsid w:val="00D17E66"/>
    <w:pPr>
      <w:spacing w:after="0" w:line="240" w:lineRule="auto"/>
    </w:pPr>
    <w:rPr>
      <w:rFonts w:eastAsiaTheme="minorHAnsi"/>
      <w:kern w:val="0"/>
      <w:sz w:val="20"/>
      <w:szCs w:val="20"/>
      <w14:ligatures w14:val="none"/>
    </w:rPr>
  </w:style>
  <w:style w:type="paragraph" w:customStyle="1" w:styleId="2E7A6A461A6E470788C46CFFDCE60B831">
    <w:name w:val="2E7A6A461A6E470788C46CFFDCE60B831"/>
    <w:rsid w:val="00D17E66"/>
    <w:pPr>
      <w:spacing w:after="0" w:line="240" w:lineRule="auto"/>
    </w:pPr>
    <w:rPr>
      <w:rFonts w:eastAsiaTheme="minorHAnsi"/>
      <w:kern w:val="0"/>
      <w:sz w:val="20"/>
      <w:szCs w:val="20"/>
      <w14:ligatures w14:val="none"/>
    </w:rPr>
  </w:style>
  <w:style w:type="paragraph" w:customStyle="1" w:styleId="A93305FB2D4148639EA75A5FCB911053">
    <w:name w:val="A93305FB2D4148639EA75A5FCB911053"/>
    <w:rsid w:val="00D17E66"/>
    <w:pPr>
      <w:spacing w:after="0" w:line="240" w:lineRule="auto"/>
    </w:pPr>
    <w:rPr>
      <w:rFonts w:eastAsiaTheme="minorHAnsi"/>
      <w:kern w:val="0"/>
      <w:sz w:val="20"/>
      <w:szCs w:val="20"/>
      <w14:ligatures w14:val="none"/>
    </w:rPr>
  </w:style>
  <w:style w:type="character" w:styleId="PlaceholderText">
    <w:name w:val="Placeholder Text"/>
    <w:basedOn w:val="DefaultParagraphFont"/>
    <w:uiPriority w:val="99"/>
    <w:semiHidden/>
    <w:rsid w:val="00D17E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8E1C7-A81B-4953-94DB-2E068111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C:\Users\todd.malone\AppData\Roaming\Microsoft\Templates\Field trip form.dotx</Template>
  <TotalTime>8609</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Malone todd.malone@cortland.edu</dc:creator>
  <cp:keywords/>
  <dc:description/>
  <cp:lastModifiedBy>Michael Bersani</cp:lastModifiedBy>
  <cp:revision>15</cp:revision>
  <cp:lastPrinted>2024-09-27T17:47:00Z</cp:lastPrinted>
  <dcterms:created xsi:type="dcterms:W3CDTF">2024-09-26T15:09:00Z</dcterms:created>
  <dcterms:modified xsi:type="dcterms:W3CDTF">2025-09-20T08:26:00Z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